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513D5" w:rsidR="0081182A" w:rsidP="2659708C" w:rsidRDefault="0081182A" w14:paraId="0FA9FB4C" w14:textId="77777777">
      <w:pPr>
        <w:rPr>
          <w:rFonts w:asciiTheme="minorHAnsi" w:hAnsiTheme="minorHAnsi" w:eastAsiaTheme="minorEastAsia"/>
          <w:b/>
          <w:bCs/>
          <w:sz w:val="24"/>
          <w:lang w:val="en-GB"/>
        </w:rPr>
      </w:pPr>
      <w:r w:rsidRPr="004513D5">
        <w:rPr>
          <w:rFonts w:asciiTheme="minorHAnsi" w:hAnsiTheme="minorHAnsi" w:eastAsiaTheme="minorEastAsia"/>
          <w:b/>
          <w:bCs/>
          <w:sz w:val="24"/>
          <w:lang w:val="en-GB"/>
        </w:rPr>
        <w:t>Logical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10775"/>
      </w:tblGrid>
      <w:tr w:rsidRPr="004513D5" w:rsidR="0081182A" w:rsidTr="2659708C" w14:paraId="292A1A4E" w14:textId="77777777">
        <w:tc>
          <w:tcPr>
            <w:tcW w:w="3397" w:type="dxa"/>
            <w:shd w:val="clear" w:color="auto" w:fill="ADADAD" w:themeFill="background2" w:themeFillShade="BF"/>
            <w:vAlign w:val="center"/>
          </w:tcPr>
          <w:p w:rsidRPr="004513D5" w:rsidR="0081182A" w:rsidP="2659708C" w:rsidRDefault="0081182A" w14:paraId="071A433E" w14:textId="77777777">
            <w:pPr>
              <w:spacing w:after="40"/>
              <w:rPr>
                <w:rFonts w:asciiTheme="minorHAnsi" w:hAnsiTheme="minorHAnsi" w:eastAsiaTheme="minorEastAsia"/>
                <w:b/>
                <w:bCs/>
                <w:lang w:val="en-GB"/>
              </w:rPr>
            </w:pPr>
            <w:r w:rsidRPr="004513D5">
              <w:rPr>
                <w:rFonts w:asciiTheme="minorHAnsi" w:hAnsiTheme="minorHAnsi" w:eastAsiaTheme="minorEastAsia"/>
                <w:b/>
                <w:bCs/>
                <w:lang w:val="en-GB"/>
              </w:rPr>
              <w:t>Name of the lead applicant:</w:t>
            </w:r>
          </w:p>
        </w:tc>
        <w:tc>
          <w:tcPr>
            <w:tcW w:w="11991" w:type="dxa"/>
            <w:vAlign w:val="center"/>
          </w:tcPr>
          <w:p w:rsidRPr="004513D5" w:rsidR="0081182A" w:rsidP="2659708C" w:rsidRDefault="0081182A" w14:paraId="15925095" w14:textId="77777777">
            <w:pPr>
              <w:spacing w:after="40"/>
              <w:rPr>
                <w:rFonts w:asciiTheme="minorHAnsi" w:hAnsiTheme="minorHAnsi" w:eastAsiaTheme="minorEastAsia"/>
                <w:b/>
                <w:bCs/>
                <w:lang w:val="en-GB"/>
              </w:rPr>
            </w:pPr>
          </w:p>
        </w:tc>
      </w:tr>
      <w:tr w:rsidRPr="004513D5" w:rsidR="0081182A" w:rsidTr="2659708C" w14:paraId="35ED10EE" w14:textId="77777777">
        <w:tc>
          <w:tcPr>
            <w:tcW w:w="3397" w:type="dxa"/>
            <w:shd w:val="clear" w:color="auto" w:fill="ADADAD" w:themeFill="background2" w:themeFillShade="BF"/>
            <w:vAlign w:val="center"/>
          </w:tcPr>
          <w:p w:rsidRPr="004513D5" w:rsidR="0081182A" w:rsidP="2659708C" w:rsidRDefault="0081182A" w14:paraId="4F3FE253" w14:textId="77777777">
            <w:pPr>
              <w:spacing w:after="40"/>
              <w:rPr>
                <w:rFonts w:asciiTheme="minorHAnsi" w:hAnsiTheme="minorHAnsi" w:eastAsiaTheme="minorEastAsia"/>
                <w:b/>
                <w:bCs/>
                <w:lang w:val="en-GB"/>
              </w:rPr>
            </w:pPr>
            <w:r w:rsidRPr="004513D5">
              <w:rPr>
                <w:rFonts w:asciiTheme="minorHAnsi" w:hAnsiTheme="minorHAnsi" w:eastAsiaTheme="minorEastAsia"/>
                <w:b/>
                <w:bCs/>
                <w:lang w:val="en-GB"/>
              </w:rPr>
              <w:t>Name of the project:</w:t>
            </w:r>
          </w:p>
        </w:tc>
        <w:tc>
          <w:tcPr>
            <w:tcW w:w="11991" w:type="dxa"/>
            <w:vAlign w:val="center"/>
          </w:tcPr>
          <w:p w:rsidRPr="004513D5" w:rsidR="0081182A" w:rsidP="2659708C" w:rsidRDefault="0081182A" w14:paraId="60DA68A3" w14:textId="77777777">
            <w:pPr>
              <w:spacing w:after="40"/>
              <w:rPr>
                <w:rFonts w:asciiTheme="minorHAnsi" w:hAnsiTheme="minorHAnsi" w:eastAsiaTheme="minorEastAsia"/>
                <w:b/>
                <w:bCs/>
                <w:lang w:val="en-GB"/>
              </w:rPr>
            </w:pPr>
          </w:p>
        </w:tc>
      </w:tr>
    </w:tbl>
    <w:p w:rsidRPr="004513D5" w:rsidR="0081182A" w:rsidP="2659708C" w:rsidRDefault="0081182A" w14:paraId="62AF3A86" w14:textId="77777777">
      <w:pPr>
        <w:rPr>
          <w:rFonts w:asciiTheme="minorHAnsi" w:hAnsiTheme="minorHAnsi" w:eastAsiaTheme="minorEastAsia"/>
          <w:b/>
          <w:bCs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4007"/>
        <w:gridCol w:w="2342"/>
        <w:gridCol w:w="1852"/>
        <w:gridCol w:w="1846"/>
        <w:gridCol w:w="3324"/>
      </w:tblGrid>
      <w:tr w:rsidRPr="004513D5" w:rsidR="0081182A" w:rsidTr="2659708C" w14:paraId="6701827A" w14:textId="77777777">
        <w:tc>
          <w:tcPr>
            <w:tcW w:w="578" w:type="dxa"/>
            <w:shd w:val="clear" w:color="auto" w:fill="ADADAD" w:themeFill="background2" w:themeFillShade="BF"/>
            <w:vAlign w:val="center"/>
          </w:tcPr>
          <w:p w:rsidRPr="004513D5" w:rsidR="0081182A" w:rsidP="2659708C" w:rsidRDefault="0081182A" w14:paraId="77650C21" w14:textId="77777777">
            <w:pPr>
              <w:spacing w:after="40"/>
              <w:jc w:val="center"/>
              <w:rPr>
                <w:rFonts w:asciiTheme="minorHAnsi" w:hAnsiTheme="minorHAnsi" w:eastAsiaTheme="minorEastAsia"/>
                <w:b/>
                <w:bCs/>
                <w:lang w:val="en-GB"/>
              </w:rPr>
            </w:pPr>
          </w:p>
        </w:tc>
        <w:tc>
          <w:tcPr>
            <w:tcW w:w="4560" w:type="dxa"/>
            <w:shd w:val="clear" w:color="auto" w:fill="ADADAD" w:themeFill="background2" w:themeFillShade="BF"/>
            <w:vAlign w:val="center"/>
          </w:tcPr>
          <w:p w:rsidRPr="004513D5" w:rsidR="0081182A" w:rsidP="2659708C" w:rsidRDefault="0081182A" w14:paraId="7A8F4BF1" w14:textId="77777777">
            <w:pPr>
              <w:spacing w:after="40"/>
              <w:jc w:val="center"/>
              <w:rPr>
                <w:rFonts w:asciiTheme="minorHAnsi" w:hAnsiTheme="minorHAnsi" w:eastAsiaTheme="minorEastAsia"/>
                <w:b/>
                <w:bCs/>
                <w:lang w:val="en-GB"/>
              </w:rPr>
            </w:pPr>
            <w:r w:rsidRPr="004513D5">
              <w:rPr>
                <w:rFonts w:asciiTheme="minorHAnsi" w:hAnsiTheme="minorHAnsi" w:eastAsiaTheme="minorEastAsia"/>
                <w:b/>
                <w:bCs/>
                <w:lang w:val="en-GB"/>
              </w:rPr>
              <w:t>Results chain</w:t>
            </w:r>
          </w:p>
        </w:tc>
        <w:tc>
          <w:tcPr>
            <w:tcW w:w="2563" w:type="dxa"/>
            <w:shd w:val="clear" w:color="auto" w:fill="ADADAD" w:themeFill="background2" w:themeFillShade="BF"/>
            <w:vAlign w:val="center"/>
          </w:tcPr>
          <w:p w:rsidRPr="004513D5" w:rsidR="0081182A" w:rsidP="2659708C" w:rsidRDefault="0081182A" w14:paraId="6661436D" w14:textId="77777777">
            <w:pPr>
              <w:spacing w:after="40"/>
              <w:jc w:val="center"/>
              <w:rPr>
                <w:rFonts w:asciiTheme="minorHAnsi" w:hAnsiTheme="minorHAnsi" w:eastAsiaTheme="minorEastAsia"/>
                <w:b/>
                <w:bCs/>
                <w:lang w:val="en-GB"/>
              </w:rPr>
            </w:pPr>
            <w:r w:rsidRPr="004513D5">
              <w:rPr>
                <w:rFonts w:asciiTheme="minorHAnsi" w:hAnsiTheme="minorHAnsi" w:eastAsiaTheme="minorEastAsia"/>
                <w:b/>
                <w:bCs/>
                <w:lang w:val="en-GB"/>
              </w:rPr>
              <w:t>Indicators</w:t>
            </w:r>
          </w:p>
          <w:p w:rsidRPr="004513D5" w:rsidR="0081182A" w:rsidP="2659708C" w:rsidRDefault="0081182A" w14:paraId="3C649593" w14:textId="77777777">
            <w:pPr>
              <w:spacing w:after="40"/>
              <w:jc w:val="center"/>
              <w:rPr>
                <w:rFonts w:asciiTheme="minorHAnsi" w:hAnsiTheme="minorHAnsi" w:eastAsiaTheme="minorEastAsia"/>
                <w:b/>
                <w:bCs/>
                <w:lang w:val="en-GB"/>
              </w:rPr>
            </w:pPr>
            <w:r w:rsidRPr="004513D5">
              <w:rPr>
                <w:rFonts w:asciiTheme="minorHAnsi" w:hAnsiTheme="minorHAnsi" w:eastAsiaTheme="minorEastAsia"/>
                <w:lang w:val="en-GB"/>
              </w:rPr>
              <w:t>(definition of indicator, with no values)</w:t>
            </w:r>
          </w:p>
        </w:tc>
        <w:tc>
          <w:tcPr>
            <w:tcW w:w="1984" w:type="dxa"/>
            <w:shd w:val="clear" w:color="auto" w:fill="ADADAD" w:themeFill="background2" w:themeFillShade="BF"/>
            <w:vAlign w:val="center"/>
          </w:tcPr>
          <w:p w:rsidRPr="004513D5" w:rsidR="0081182A" w:rsidP="2659708C" w:rsidRDefault="0081182A" w14:paraId="79CAEE3B" w14:textId="77777777">
            <w:pPr>
              <w:spacing w:after="40"/>
              <w:jc w:val="center"/>
              <w:rPr>
                <w:rFonts w:asciiTheme="minorHAnsi" w:hAnsiTheme="minorHAnsi" w:eastAsiaTheme="minorEastAsia"/>
                <w:b/>
                <w:bCs/>
                <w:lang w:val="en-GB"/>
              </w:rPr>
            </w:pPr>
            <w:r w:rsidRPr="004513D5">
              <w:rPr>
                <w:rFonts w:asciiTheme="minorHAnsi" w:hAnsiTheme="minorHAnsi" w:eastAsiaTheme="minorEastAsia"/>
                <w:b/>
                <w:bCs/>
                <w:lang w:val="en-GB"/>
              </w:rPr>
              <w:t>Baseline</w:t>
            </w:r>
          </w:p>
          <w:p w:rsidRPr="004513D5" w:rsidR="0081182A" w:rsidP="2659708C" w:rsidRDefault="0081182A" w14:paraId="792258B9" w14:textId="77777777">
            <w:pPr>
              <w:spacing w:after="40"/>
              <w:jc w:val="center"/>
              <w:rPr>
                <w:rFonts w:asciiTheme="minorHAnsi" w:hAnsiTheme="minorHAnsi" w:eastAsiaTheme="minorEastAsia"/>
                <w:lang w:val="en-GB"/>
              </w:rPr>
            </w:pPr>
            <w:r w:rsidRPr="004513D5">
              <w:rPr>
                <w:rFonts w:asciiTheme="minorHAnsi" w:hAnsiTheme="minorHAnsi" w:eastAsiaTheme="minorEastAsia"/>
                <w:lang w:val="en-GB"/>
              </w:rPr>
              <w:t>(value at the beginning of the project or year of reference)</w:t>
            </w:r>
          </w:p>
        </w:tc>
        <w:tc>
          <w:tcPr>
            <w:tcW w:w="1984" w:type="dxa"/>
            <w:shd w:val="clear" w:color="auto" w:fill="ADADAD" w:themeFill="background2" w:themeFillShade="BF"/>
            <w:vAlign w:val="center"/>
          </w:tcPr>
          <w:p w:rsidRPr="004513D5" w:rsidR="0081182A" w:rsidP="2659708C" w:rsidRDefault="0081182A" w14:paraId="35B2A4D3" w14:textId="77777777">
            <w:pPr>
              <w:spacing w:after="40"/>
              <w:jc w:val="center"/>
              <w:rPr>
                <w:rFonts w:asciiTheme="minorHAnsi" w:hAnsiTheme="minorHAnsi" w:eastAsiaTheme="minorEastAsia"/>
                <w:b/>
                <w:bCs/>
                <w:lang w:val="en-GB"/>
              </w:rPr>
            </w:pPr>
            <w:r w:rsidRPr="004513D5">
              <w:rPr>
                <w:rFonts w:asciiTheme="minorHAnsi" w:hAnsiTheme="minorHAnsi" w:eastAsiaTheme="minorEastAsia"/>
                <w:b/>
                <w:bCs/>
                <w:lang w:val="en-GB"/>
              </w:rPr>
              <w:t xml:space="preserve">Target Value </w:t>
            </w:r>
          </w:p>
          <w:p w:rsidRPr="004513D5" w:rsidR="0081182A" w:rsidP="2659708C" w:rsidRDefault="0081182A" w14:paraId="2169F09F" w14:textId="77777777">
            <w:pPr>
              <w:spacing w:after="40"/>
              <w:jc w:val="center"/>
              <w:rPr>
                <w:rFonts w:asciiTheme="minorHAnsi" w:hAnsiTheme="minorHAnsi" w:eastAsiaTheme="minorEastAsia"/>
                <w:b/>
                <w:bCs/>
                <w:lang w:val="en-GB"/>
              </w:rPr>
            </w:pPr>
            <w:r w:rsidRPr="004513D5">
              <w:rPr>
                <w:rFonts w:asciiTheme="minorHAnsi" w:hAnsiTheme="minorHAnsi" w:eastAsiaTheme="minorEastAsia"/>
                <w:lang w:val="en-GB"/>
              </w:rPr>
              <w:t>(expected value at the end of the project)</w:t>
            </w:r>
          </w:p>
        </w:tc>
        <w:tc>
          <w:tcPr>
            <w:tcW w:w="3719" w:type="dxa"/>
            <w:shd w:val="clear" w:color="auto" w:fill="ADADAD" w:themeFill="background2" w:themeFillShade="BF"/>
            <w:vAlign w:val="center"/>
          </w:tcPr>
          <w:p w:rsidRPr="004513D5" w:rsidR="0081182A" w:rsidP="2659708C" w:rsidRDefault="0081182A" w14:paraId="7840BF8D" w14:textId="77777777">
            <w:pPr>
              <w:spacing w:after="40"/>
              <w:jc w:val="center"/>
              <w:rPr>
                <w:rFonts w:asciiTheme="minorHAnsi" w:hAnsiTheme="minorHAnsi" w:eastAsiaTheme="minorEastAsia"/>
                <w:b/>
                <w:bCs/>
                <w:lang w:val="en-GB"/>
              </w:rPr>
            </w:pPr>
            <w:r w:rsidRPr="004513D5">
              <w:rPr>
                <w:rFonts w:asciiTheme="minorHAnsi" w:hAnsiTheme="minorHAnsi" w:eastAsiaTheme="minorEastAsia"/>
                <w:b/>
                <w:bCs/>
                <w:lang w:val="en-GB"/>
              </w:rPr>
              <w:t>Source of verification of the indicators</w:t>
            </w:r>
          </w:p>
        </w:tc>
      </w:tr>
      <w:tr w:rsidRPr="004513D5" w:rsidR="0081182A" w:rsidTr="2659708C" w14:paraId="4BEADD80" w14:textId="77777777">
        <w:trPr>
          <w:trHeight w:val="766"/>
        </w:trPr>
        <w:tc>
          <w:tcPr>
            <w:tcW w:w="578" w:type="dxa"/>
            <w:shd w:val="clear" w:color="auto" w:fill="ADADAD" w:themeFill="background2" w:themeFillShade="BF"/>
            <w:textDirection w:val="btLr"/>
          </w:tcPr>
          <w:p w:rsidRPr="004513D5" w:rsidR="0081182A" w:rsidP="2659708C" w:rsidRDefault="0081182A" w14:paraId="3FF75EB5" w14:textId="77777777">
            <w:pPr>
              <w:spacing w:after="40"/>
              <w:ind w:left="113" w:right="113"/>
              <w:rPr>
                <w:rFonts w:asciiTheme="minorHAnsi" w:hAnsiTheme="minorHAnsi" w:eastAsiaTheme="minorEastAsia"/>
                <w:b/>
                <w:bCs/>
                <w:lang w:val="en-GB"/>
              </w:rPr>
            </w:pPr>
          </w:p>
        </w:tc>
        <w:tc>
          <w:tcPr>
            <w:tcW w:w="4560" w:type="dxa"/>
          </w:tcPr>
          <w:p w:rsidRPr="004513D5" w:rsidR="0081182A" w:rsidP="2659708C" w:rsidRDefault="0081182A" w14:paraId="0FF91E2C" w14:textId="77777777">
            <w:pPr>
              <w:spacing w:after="40"/>
              <w:rPr>
                <w:rFonts w:asciiTheme="minorHAnsi" w:hAnsiTheme="minorHAnsi" w:eastAsiaTheme="minorEastAsia"/>
                <w:b/>
                <w:bCs/>
                <w:lang w:val="en-GB"/>
              </w:rPr>
            </w:pPr>
            <w:r w:rsidRPr="004513D5">
              <w:rPr>
                <w:rFonts w:asciiTheme="minorHAnsi" w:hAnsiTheme="minorHAnsi" w:eastAsiaTheme="minorEastAsia"/>
                <w:b/>
                <w:bCs/>
                <w:lang w:val="en-GB"/>
              </w:rPr>
              <w:t>Objective</w:t>
            </w:r>
          </w:p>
        </w:tc>
        <w:tc>
          <w:tcPr>
            <w:tcW w:w="2563" w:type="dxa"/>
          </w:tcPr>
          <w:p w:rsidRPr="004513D5" w:rsidR="0081182A" w:rsidP="2659708C" w:rsidRDefault="0081182A" w14:paraId="63073E59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1984" w:type="dxa"/>
          </w:tcPr>
          <w:p w:rsidRPr="004513D5" w:rsidR="0081182A" w:rsidP="2659708C" w:rsidRDefault="0081182A" w14:paraId="27EFB74C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1984" w:type="dxa"/>
          </w:tcPr>
          <w:p w:rsidRPr="004513D5" w:rsidR="0081182A" w:rsidP="2659708C" w:rsidRDefault="0081182A" w14:paraId="3257A5B8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3719" w:type="dxa"/>
          </w:tcPr>
          <w:p w:rsidRPr="004513D5" w:rsidR="0081182A" w:rsidP="2659708C" w:rsidRDefault="0081182A" w14:paraId="677D45C7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</w:tr>
      <w:tr w:rsidRPr="004513D5" w:rsidR="0081182A" w:rsidTr="2659708C" w14:paraId="37D62F78" w14:textId="77777777">
        <w:trPr>
          <w:trHeight w:val="766"/>
        </w:trPr>
        <w:tc>
          <w:tcPr>
            <w:tcW w:w="578" w:type="dxa"/>
            <w:vMerge w:val="restart"/>
            <w:shd w:val="clear" w:color="auto" w:fill="ADADAD" w:themeFill="background2" w:themeFillShade="BF"/>
            <w:textDirection w:val="btLr"/>
          </w:tcPr>
          <w:p w:rsidRPr="004513D5" w:rsidR="0081182A" w:rsidP="2659708C" w:rsidRDefault="0081182A" w14:paraId="0C405B28" w14:textId="77777777">
            <w:pPr>
              <w:spacing w:after="40"/>
              <w:ind w:left="113" w:right="113"/>
              <w:rPr>
                <w:rFonts w:asciiTheme="minorHAnsi" w:hAnsiTheme="minorHAnsi" w:eastAsiaTheme="minorEastAsia"/>
                <w:b/>
                <w:bCs/>
                <w:lang w:val="en-GB"/>
              </w:rPr>
            </w:pPr>
            <w:r w:rsidRPr="004513D5">
              <w:rPr>
                <w:rFonts w:asciiTheme="minorHAnsi" w:hAnsiTheme="minorHAnsi" w:eastAsiaTheme="minorEastAsia"/>
                <w:b/>
                <w:bCs/>
                <w:lang w:val="en-GB"/>
              </w:rPr>
              <w:t>Outcomes</w:t>
            </w:r>
          </w:p>
        </w:tc>
        <w:tc>
          <w:tcPr>
            <w:tcW w:w="4560" w:type="dxa"/>
          </w:tcPr>
          <w:p w:rsidRPr="004513D5" w:rsidR="0081182A" w:rsidP="2659708C" w:rsidRDefault="0081182A" w14:paraId="1BF5D757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  <w:r w:rsidRPr="004513D5">
              <w:rPr>
                <w:rFonts w:asciiTheme="minorHAnsi" w:hAnsiTheme="minorHAnsi" w:eastAsiaTheme="minorEastAsia"/>
                <w:lang w:val="en-GB"/>
              </w:rPr>
              <w:t>Oc. 1</w:t>
            </w:r>
          </w:p>
          <w:p w:rsidRPr="004513D5" w:rsidR="0081182A" w:rsidP="2659708C" w:rsidRDefault="0081182A" w14:paraId="4152D4DC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2563" w:type="dxa"/>
          </w:tcPr>
          <w:p w:rsidRPr="004513D5" w:rsidR="0081182A" w:rsidP="2659708C" w:rsidRDefault="0081182A" w14:paraId="21BCD4DD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1984" w:type="dxa"/>
          </w:tcPr>
          <w:p w:rsidRPr="004513D5" w:rsidR="0081182A" w:rsidP="2659708C" w:rsidRDefault="0081182A" w14:paraId="643EED10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1984" w:type="dxa"/>
          </w:tcPr>
          <w:p w:rsidRPr="004513D5" w:rsidR="0081182A" w:rsidP="2659708C" w:rsidRDefault="0081182A" w14:paraId="5D19634A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3719" w:type="dxa"/>
          </w:tcPr>
          <w:p w:rsidRPr="004513D5" w:rsidR="0081182A" w:rsidP="2659708C" w:rsidRDefault="0081182A" w14:paraId="3202FDFA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</w:tr>
      <w:tr w:rsidRPr="004513D5" w:rsidR="0081182A" w:rsidTr="2659708C" w14:paraId="611EDB7B" w14:textId="77777777">
        <w:trPr>
          <w:trHeight w:val="691"/>
        </w:trPr>
        <w:tc>
          <w:tcPr>
            <w:tcW w:w="578" w:type="dxa"/>
            <w:vMerge/>
          </w:tcPr>
          <w:p w:rsidRPr="004513D5" w:rsidR="0081182A" w:rsidP="00757DF2" w:rsidRDefault="0081182A" w14:paraId="2EE7EBA8" w14:textId="77777777">
            <w:pPr>
              <w:spacing w:after="40"/>
              <w:rPr>
                <w:rFonts w:cs="Golos Text" w:asciiTheme="minorHAnsi" w:hAnsiTheme="minorHAnsi"/>
                <w:b/>
                <w:bCs/>
                <w:lang w:val="en-GB"/>
              </w:rPr>
            </w:pPr>
          </w:p>
        </w:tc>
        <w:tc>
          <w:tcPr>
            <w:tcW w:w="4560" w:type="dxa"/>
          </w:tcPr>
          <w:p w:rsidRPr="004513D5" w:rsidR="0081182A" w:rsidP="2659708C" w:rsidRDefault="0081182A" w14:paraId="12485670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  <w:r w:rsidRPr="004513D5">
              <w:rPr>
                <w:rFonts w:asciiTheme="minorHAnsi" w:hAnsiTheme="minorHAnsi" w:eastAsiaTheme="minorEastAsia"/>
                <w:lang w:val="en-GB"/>
              </w:rPr>
              <w:t>Oc. 2</w:t>
            </w:r>
          </w:p>
          <w:p w:rsidRPr="004513D5" w:rsidR="0081182A" w:rsidP="2659708C" w:rsidRDefault="0081182A" w14:paraId="7C28C852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2563" w:type="dxa"/>
          </w:tcPr>
          <w:p w:rsidRPr="004513D5" w:rsidR="0081182A" w:rsidP="2659708C" w:rsidRDefault="0081182A" w14:paraId="4399F67D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1984" w:type="dxa"/>
          </w:tcPr>
          <w:p w:rsidRPr="004513D5" w:rsidR="0081182A" w:rsidP="2659708C" w:rsidRDefault="0081182A" w14:paraId="0491E744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1984" w:type="dxa"/>
          </w:tcPr>
          <w:p w:rsidRPr="004513D5" w:rsidR="0081182A" w:rsidP="2659708C" w:rsidRDefault="0081182A" w14:paraId="6C61C49D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3719" w:type="dxa"/>
          </w:tcPr>
          <w:p w:rsidRPr="004513D5" w:rsidR="0081182A" w:rsidP="2659708C" w:rsidRDefault="0081182A" w14:paraId="7DC09B9D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</w:tr>
      <w:tr w:rsidRPr="004513D5" w:rsidR="0081182A" w:rsidTr="2659708C" w14:paraId="59DE7B8F" w14:textId="77777777">
        <w:tc>
          <w:tcPr>
            <w:tcW w:w="578" w:type="dxa"/>
            <w:vMerge w:val="restart"/>
            <w:shd w:val="clear" w:color="auto" w:fill="ADADAD" w:themeFill="background2" w:themeFillShade="BF"/>
            <w:textDirection w:val="btLr"/>
          </w:tcPr>
          <w:p w:rsidRPr="004513D5" w:rsidR="0081182A" w:rsidP="2659708C" w:rsidRDefault="0081182A" w14:paraId="77D6EADA" w14:textId="77777777">
            <w:pPr>
              <w:spacing w:after="40"/>
              <w:ind w:left="113" w:right="113"/>
              <w:jc w:val="center"/>
              <w:rPr>
                <w:rFonts w:asciiTheme="minorHAnsi" w:hAnsiTheme="minorHAnsi" w:eastAsiaTheme="minorEastAsia"/>
                <w:b/>
                <w:bCs/>
                <w:lang w:val="en-GB"/>
              </w:rPr>
            </w:pPr>
            <w:r w:rsidRPr="004513D5">
              <w:rPr>
                <w:rFonts w:asciiTheme="minorHAnsi" w:hAnsiTheme="minorHAnsi" w:eastAsiaTheme="minorEastAsia"/>
                <w:b/>
                <w:bCs/>
                <w:lang w:val="en-GB"/>
              </w:rPr>
              <w:t>Outputs</w:t>
            </w:r>
          </w:p>
        </w:tc>
        <w:tc>
          <w:tcPr>
            <w:tcW w:w="4560" w:type="dxa"/>
          </w:tcPr>
          <w:p w:rsidRPr="004513D5" w:rsidR="0081182A" w:rsidP="2659708C" w:rsidRDefault="0081182A" w14:paraId="0AFC9FFD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  <w:r w:rsidRPr="004513D5">
              <w:rPr>
                <w:rFonts w:asciiTheme="minorHAnsi" w:hAnsiTheme="minorHAnsi" w:eastAsiaTheme="minorEastAsia"/>
                <w:lang w:val="en-GB"/>
              </w:rPr>
              <w:t>Ou. 1</w:t>
            </w:r>
          </w:p>
          <w:p w:rsidRPr="004513D5" w:rsidR="0081182A" w:rsidP="2659708C" w:rsidRDefault="0081182A" w14:paraId="18926AE1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2563" w:type="dxa"/>
          </w:tcPr>
          <w:p w:rsidRPr="004513D5" w:rsidR="0081182A" w:rsidP="2659708C" w:rsidRDefault="0081182A" w14:paraId="441AF588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1984" w:type="dxa"/>
          </w:tcPr>
          <w:p w:rsidRPr="004513D5" w:rsidR="0081182A" w:rsidP="2659708C" w:rsidRDefault="0081182A" w14:paraId="594A3A4C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1984" w:type="dxa"/>
          </w:tcPr>
          <w:p w:rsidRPr="004513D5" w:rsidR="0081182A" w:rsidP="2659708C" w:rsidRDefault="0081182A" w14:paraId="0FAB51ED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3719" w:type="dxa"/>
          </w:tcPr>
          <w:p w:rsidRPr="004513D5" w:rsidR="0081182A" w:rsidP="2659708C" w:rsidRDefault="0081182A" w14:paraId="3A729C2F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</w:tr>
      <w:tr w:rsidRPr="004513D5" w:rsidR="0081182A" w:rsidTr="2659708C" w14:paraId="55378335" w14:textId="77777777">
        <w:tc>
          <w:tcPr>
            <w:tcW w:w="578" w:type="dxa"/>
            <w:vMerge/>
          </w:tcPr>
          <w:p w:rsidRPr="004513D5" w:rsidR="0081182A" w:rsidP="00757DF2" w:rsidRDefault="0081182A" w14:paraId="4736F78A" w14:textId="77777777">
            <w:pPr>
              <w:spacing w:after="40"/>
              <w:rPr>
                <w:rFonts w:cs="Golos Text" w:asciiTheme="minorHAnsi" w:hAnsiTheme="minorHAnsi"/>
                <w:b/>
                <w:bCs/>
                <w:lang w:val="en-GB"/>
              </w:rPr>
            </w:pPr>
          </w:p>
        </w:tc>
        <w:tc>
          <w:tcPr>
            <w:tcW w:w="4560" w:type="dxa"/>
          </w:tcPr>
          <w:p w:rsidRPr="004513D5" w:rsidR="0081182A" w:rsidP="2659708C" w:rsidRDefault="0081182A" w14:paraId="22C333C3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  <w:r w:rsidRPr="004513D5">
              <w:rPr>
                <w:rFonts w:asciiTheme="minorHAnsi" w:hAnsiTheme="minorHAnsi" w:eastAsiaTheme="minorEastAsia"/>
                <w:lang w:val="en-GB"/>
              </w:rPr>
              <w:t>Ou. 2</w:t>
            </w:r>
          </w:p>
          <w:p w:rsidRPr="004513D5" w:rsidR="0081182A" w:rsidP="2659708C" w:rsidRDefault="0081182A" w14:paraId="35A59662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2563" w:type="dxa"/>
          </w:tcPr>
          <w:p w:rsidRPr="004513D5" w:rsidR="0081182A" w:rsidP="2659708C" w:rsidRDefault="0081182A" w14:paraId="2C86FF93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1984" w:type="dxa"/>
          </w:tcPr>
          <w:p w:rsidRPr="004513D5" w:rsidR="0081182A" w:rsidP="2659708C" w:rsidRDefault="0081182A" w14:paraId="5207794D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1984" w:type="dxa"/>
          </w:tcPr>
          <w:p w:rsidRPr="004513D5" w:rsidR="0081182A" w:rsidP="2659708C" w:rsidRDefault="0081182A" w14:paraId="03C56315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  <w:tc>
          <w:tcPr>
            <w:tcW w:w="3719" w:type="dxa"/>
          </w:tcPr>
          <w:p w:rsidRPr="004513D5" w:rsidR="0081182A" w:rsidP="2659708C" w:rsidRDefault="0081182A" w14:paraId="4676C384" w14:textId="77777777">
            <w:pPr>
              <w:spacing w:after="40"/>
              <w:rPr>
                <w:rFonts w:asciiTheme="minorHAnsi" w:hAnsiTheme="minorHAnsi" w:eastAsiaTheme="minorEastAsia"/>
                <w:lang w:val="en-GB"/>
              </w:rPr>
            </w:pPr>
          </w:p>
        </w:tc>
      </w:tr>
      <w:tr w:rsidRPr="004513D5" w:rsidR="0081182A" w:rsidTr="2659708C" w14:paraId="21DCC9FE" w14:textId="77777777">
        <w:tc>
          <w:tcPr>
            <w:tcW w:w="578" w:type="dxa"/>
            <w:vMerge/>
          </w:tcPr>
          <w:p w:rsidRPr="004513D5" w:rsidR="0081182A" w:rsidP="00757DF2" w:rsidRDefault="0081182A" w14:paraId="4DB16371" w14:textId="77777777">
            <w:pPr>
              <w:spacing w:after="40"/>
              <w:rPr>
                <w:rFonts w:cs="Golos Text" w:asciiTheme="minorHAnsi" w:hAnsiTheme="minorHAnsi"/>
                <w:b/>
                <w:bCs/>
                <w:lang w:val="en-GB"/>
              </w:rPr>
            </w:pPr>
          </w:p>
        </w:tc>
        <w:tc>
          <w:tcPr>
            <w:tcW w:w="4560" w:type="dxa"/>
          </w:tcPr>
          <w:p w:rsidRPr="004513D5" w:rsidR="0081182A" w:rsidP="2659708C" w:rsidRDefault="0081182A" w14:paraId="2940C210" w14:textId="77777777">
            <w:pPr>
              <w:spacing w:after="40"/>
              <w:rPr>
                <w:rFonts w:asciiTheme="minorHAnsi" w:hAnsiTheme="minorHAnsi" w:eastAsiaTheme="minorEastAsia"/>
              </w:rPr>
            </w:pPr>
            <w:r w:rsidRPr="004513D5">
              <w:rPr>
                <w:rFonts w:asciiTheme="minorHAnsi" w:hAnsiTheme="minorHAnsi" w:eastAsiaTheme="minorEastAsia"/>
              </w:rPr>
              <w:t>Ou. n (add as many rows as necessary)</w:t>
            </w:r>
          </w:p>
          <w:p w:rsidRPr="004513D5" w:rsidR="0081182A" w:rsidP="2659708C" w:rsidRDefault="0081182A" w14:paraId="3461BBC0" w14:textId="77777777">
            <w:pPr>
              <w:spacing w:after="40"/>
              <w:rPr>
                <w:rFonts w:asciiTheme="minorHAnsi" w:hAnsiTheme="minorHAnsi" w:eastAsiaTheme="minorEastAsia"/>
              </w:rPr>
            </w:pPr>
          </w:p>
        </w:tc>
        <w:tc>
          <w:tcPr>
            <w:tcW w:w="2563" w:type="dxa"/>
          </w:tcPr>
          <w:p w:rsidRPr="004513D5" w:rsidR="0081182A" w:rsidP="2659708C" w:rsidRDefault="0081182A" w14:paraId="246C89B8" w14:textId="77777777">
            <w:pPr>
              <w:spacing w:after="40"/>
              <w:rPr>
                <w:rFonts w:asciiTheme="minorHAnsi" w:hAnsiTheme="minorHAnsi" w:eastAsiaTheme="minorEastAsia"/>
              </w:rPr>
            </w:pPr>
          </w:p>
        </w:tc>
        <w:tc>
          <w:tcPr>
            <w:tcW w:w="1984" w:type="dxa"/>
          </w:tcPr>
          <w:p w:rsidRPr="004513D5" w:rsidR="0081182A" w:rsidP="2659708C" w:rsidRDefault="0081182A" w14:paraId="72EC30EE" w14:textId="77777777">
            <w:pPr>
              <w:spacing w:after="40"/>
              <w:rPr>
                <w:rFonts w:asciiTheme="minorHAnsi" w:hAnsiTheme="minorHAnsi" w:eastAsiaTheme="minorEastAsia"/>
              </w:rPr>
            </w:pPr>
          </w:p>
        </w:tc>
        <w:tc>
          <w:tcPr>
            <w:tcW w:w="1984" w:type="dxa"/>
          </w:tcPr>
          <w:p w:rsidRPr="004513D5" w:rsidR="0081182A" w:rsidP="2659708C" w:rsidRDefault="0081182A" w14:paraId="6A1E1989" w14:textId="77777777">
            <w:pPr>
              <w:spacing w:after="40"/>
              <w:rPr>
                <w:rFonts w:asciiTheme="minorHAnsi" w:hAnsiTheme="minorHAnsi" w:eastAsiaTheme="minorEastAsia"/>
              </w:rPr>
            </w:pPr>
          </w:p>
        </w:tc>
        <w:tc>
          <w:tcPr>
            <w:tcW w:w="3719" w:type="dxa"/>
          </w:tcPr>
          <w:p w:rsidRPr="004513D5" w:rsidR="0081182A" w:rsidP="2659708C" w:rsidRDefault="0081182A" w14:paraId="1FC69F5F" w14:textId="77777777">
            <w:pPr>
              <w:spacing w:after="40"/>
              <w:rPr>
                <w:rFonts w:asciiTheme="minorHAnsi" w:hAnsiTheme="minorHAnsi" w:eastAsiaTheme="minorEastAsia"/>
              </w:rPr>
            </w:pPr>
          </w:p>
        </w:tc>
      </w:tr>
      <w:tr w:rsidRPr="004513D5" w:rsidR="0081182A" w:rsidTr="2659708C" w14:paraId="1A888088" w14:textId="77777777">
        <w:tc>
          <w:tcPr>
            <w:tcW w:w="578" w:type="dxa"/>
            <w:vMerge w:val="restart"/>
            <w:shd w:val="clear" w:color="auto" w:fill="ADADAD" w:themeFill="background2" w:themeFillShade="BF"/>
            <w:textDirection w:val="btLr"/>
          </w:tcPr>
          <w:p w:rsidRPr="004513D5" w:rsidR="0081182A" w:rsidP="2659708C" w:rsidRDefault="0081182A" w14:paraId="2E3DDDE1" w14:textId="77777777">
            <w:pPr>
              <w:spacing w:after="40"/>
              <w:ind w:left="113" w:right="113"/>
              <w:jc w:val="center"/>
              <w:rPr>
                <w:rFonts w:asciiTheme="minorHAnsi" w:hAnsiTheme="minorHAnsi" w:eastAsiaTheme="minorEastAsia"/>
                <w:b/>
                <w:bCs/>
              </w:rPr>
            </w:pPr>
            <w:r w:rsidRPr="004513D5">
              <w:rPr>
                <w:rFonts w:asciiTheme="minorHAnsi" w:hAnsiTheme="minorHAnsi" w:eastAsiaTheme="minorEastAsia"/>
                <w:b/>
                <w:bCs/>
              </w:rPr>
              <w:t>Activities</w:t>
            </w:r>
          </w:p>
        </w:tc>
        <w:tc>
          <w:tcPr>
            <w:tcW w:w="14810" w:type="dxa"/>
            <w:gridSpan w:val="5"/>
          </w:tcPr>
          <w:p w:rsidRPr="004513D5" w:rsidR="0081182A" w:rsidP="2659708C" w:rsidRDefault="0081182A" w14:paraId="1675DAF4" w14:textId="77777777">
            <w:pPr>
              <w:spacing w:after="40"/>
              <w:rPr>
                <w:rFonts w:asciiTheme="minorHAnsi" w:hAnsiTheme="minorHAnsi" w:eastAsiaTheme="minorEastAsia"/>
              </w:rPr>
            </w:pPr>
            <w:r w:rsidRPr="004513D5">
              <w:rPr>
                <w:rFonts w:asciiTheme="minorHAnsi" w:hAnsiTheme="minorHAnsi" w:eastAsiaTheme="minorEastAsia"/>
              </w:rPr>
              <w:t>Ac. 1</w:t>
            </w:r>
          </w:p>
          <w:p w:rsidRPr="004513D5" w:rsidR="0081182A" w:rsidP="2659708C" w:rsidRDefault="0081182A" w14:paraId="425D90CB" w14:textId="77777777">
            <w:pPr>
              <w:spacing w:after="40"/>
              <w:rPr>
                <w:rFonts w:asciiTheme="minorHAnsi" w:hAnsiTheme="minorHAnsi" w:eastAsiaTheme="minorEastAsia"/>
              </w:rPr>
            </w:pPr>
          </w:p>
        </w:tc>
      </w:tr>
      <w:tr w:rsidRPr="004513D5" w:rsidR="0081182A" w:rsidTr="2659708C" w14:paraId="0539787A" w14:textId="77777777">
        <w:tc>
          <w:tcPr>
            <w:tcW w:w="578" w:type="dxa"/>
            <w:vMerge/>
          </w:tcPr>
          <w:p w:rsidRPr="004513D5" w:rsidR="0081182A" w:rsidP="00757DF2" w:rsidRDefault="0081182A" w14:paraId="01B7B182" w14:textId="77777777">
            <w:pPr>
              <w:spacing w:after="40"/>
              <w:rPr>
                <w:rFonts w:cs="Golos Text" w:asciiTheme="minorHAnsi" w:hAnsiTheme="minorHAnsi"/>
              </w:rPr>
            </w:pPr>
          </w:p>
        </w:tc>
        <w:tc>
          <w:tcPr>
            <w:tcW w:w="14810" w:type="dxa"/>
            <w:gridSpan w:val="5"/>
          </w:tcPr>
          <w:p w:rsidRPr="004513D5" w:rsidR="0081182A" w:rsidP="2659708C" w:rsidRDefault="0081182A" w14:paraId="7F21825E" w14:textId="77777777">
            <w:pPr>
              <w:spacing w:after="40"/>
              <w:rPr>
                <w:rFonts w:asciiTheme="minorHAnsi" w:hAnsiTheme="minorHAnsi" w:eastAsiaTheme="minorEastAsia"/>
              </w:rPr>
            </w:pPr>
            <w:r w:rsidRPr="004513D5">
              <w:rPr>
                <w:rFonts w:asciiTheme="minorHAnsi" w:hAnsiTheme="minorHAnsi" w:eastAsiaTheme="minorEastAsia"/>
              </w:rPr>
              <w:t>Ac. 2</w:t>
            </w:r>
          </w:p>
          <w:p w:rsidRPr="004513D5" w:rsidR="0081182A" w:rsidP="2659708C" w:rsidRDefault="0081182A" w14:paraId="43934E8E" w14:textId="77777777">
            <w:pPr>
              <w:spacing w:after="40"/>
              <w:rPr>
                <w:rFonts w:asciiTheme="minorHAnsi" w:hAnsiTheme="minorHAnsi" w:eastAsiaTheme="minorEastAsia"/>
              </w:rPr>
            </w:pPr>
          </w:p>
        </w:tc>
      </w:tr>
      <w:tr w:rsidRPr="004513D5" w:rsidR="0081182A" w:rsidTr="2659708C" w14:paraId="3C3770DA" w14:textId="77777777">
        <w:tc>
          <w:tcPr>
            <w:tcW w:w="578" w:type="dxa"/>
            <w:vMerge/>
          </w:tcPr>
          <w:p w:rsidRPr="004513D5" w:rsidR="0081182A" w:rsidP="00757DF2" w:rsidRDefault="0081182A" w14:paraId="08CFA076" w14:textId="77777777">
            <w:pPr>
              <w:spacing w:after="40"/>
              <w:rPr>
                <w:rFonts w:cs="Golos Text" w:asciiTheme="minorHAnsi" w:hAnsiTheme="minorHAnsi"/>
              </w:rPr>
            </w:pPr>
          </w:p>
        </w:tc>
        <w:tc>
          <w:tcPr>
            <w:tcW w:w="14810" w:type="dxa"/>
            <w:gridSpan w:val="5"/>
          </w:tcPr>
          <w:p w:rsidRPr="004513D5" w:rsidR="0081182A" w:rsidP="2659708C" w:rsidRDefault="0081182A" w14:paraId="204B94ED" w14:textId="77777777">
            <w:pPr>
              <w:spacing w:after="40"/>
              <w:rPr>
                <w:rFonts w:asciiTheme="minorHAnsi" w:hAnsiTheme="minorHAnsi" w:eastAsiaTheme="minorEastAsia"/>
              </w:rPr>
            </w:pPr>
            <w:r w:rsidRPr="004513D5">
              <w:rPr>
                <w:rFonts w:asciiTheme="minorHAnsi" w:hAnsiTheme="minorHAnsi" w:eastAsiaTheme="minorEastAsia"/>
              </w:rPr>
              <w:t>Ac. n (add as many rows as necessary)</w:t>
            </w:r>
          </w:p>
          <w:p w:rsidRPr="004513D5" w:rsidR="0081182A" w:rsidP="2659708C" w:rsidRDefault="0081182A" w14:paraId="0E9D1B92" w14:textId="77777777">
            <w:pPr>
              <w:spacing w:after="40"/>
              <w:rPr>
                <w:rFonts w:asciiTheme="minorHAnsi" w:hAnsiTheme="minorHAnsi" w:eastAsiaTheme="minorEastAsia"/>
              </w:rPr>
            </w:pPr>
          </w:p>
        </w:tc>
      </w:tr>
    </w:tbl>
    <w:p w:rsidRPr="004513D5" w:rsidR="0081182A" w:rsidP="2659708C" w:rsidRDefault="0081182A" w14:paraId="35F1399B" w14:textId="77777777">
      <w:pPr>
        <w:rPr>
          <w:rFonts w:asciiTheme="minorHAnsi" w:hAnsiTheme="minorHAnsi" w:eastAsiaTheme="minorEastAsia"/>
          <w:szCs w:val="22"/>
        </w:rPr>
      </w:pPr>
    </w:p>
    <w:p w:rsidRPr="004513D5" w:rsidR="0081182A" w:rsidP="2659708C" w:rsidRDefault="0081182A" w14:paraId="023BC40E" w14:textId="77777777">
      <w:pPr>
        <w:rPr>
          <w:rFonts w:asciiTheme="minorHAnsi" w:hAnsiTheme="minorHAnsi" w:eastAsiaTheme="minorEastAsia"/>
          <w:b/>
          <w:bCs/>
          <w:szCs w:val="22"/>
        </w:rPr>
      </w:pPr>
      <w:r w:rsidRPr="004513D5">
        <w:rPr>
          <w:rFonts w:asciiTheme="minorHAnsi" w:hAnsiTheme="minorHAnsi" w:eastAsiaTheme="minorEastAsia"/>
          <w:b/>
          <w:bCs/>
          <w:szCs w:val="22"/>
        </w:rPr>
        <w:t>INSTRUCTIONS FOR FILLING-IN THE LOGICAL FRAMEWORK MATRIX</w:t>
      </w:r>
    </w:p>
    <w:p w:rsidRPr="004513D5" w:rsidR="0081182A" w:rsidP="2659708C" w:rsidRDefault="0081182A" w14:paraId="49DD1145" w14:textId="77777777">
      <w:pPr>
        <w:jc w:val="both"/>
        <w:rPr>
          <w:rFonts w:asciiTheme="minorHAnsi" w:hAnsiTheme="minorHAnsi" w:eastAsiaTheme="minorEastAsia"/>
          <w:szCs w:val="22"/>
        </w:rPr>
      </w:pPr>
      <w:r w:rsidRPr="004513D5">
        <w:rPr>
          <w:rFonts w:asciiTheme="minorHAnsi" w:hAnsiTheme="minorHAnsi" w:eastAsiaTheme="minorEastAsia"/>
          <w:szCs w:val="22"/>
        </w:rPr>
        <w:t>The Logical Framework Matrix (“</w:t>
      </w:r>
      <w:proofErr w:type="spellStart"/>
      <w:r w:rsidRPr="004513D5">
        <w:rPr>
          <w:rFonts w:asciiTheme="minorHAnsi" w:hAnsiTheme="minorHAnsi" w:eastAsiaTheme="minorEastAsia"/>
          <w:b/>
          <w:bCs/>
          <w:i/>
          <w:iCs/>
          <w:szCs w:val="22"/>
        </w:rPr>
        <w:t>logframe</w:t>
      </w:r>
      <w:proofErr w:type="spellEnd"/>
      <w:r w:rsidRPr="004513D5">
        <w:rPr>
          <w:rFonts w:asciiTheme="minorHAnsi" w:hAnsiTheme="minorHAnsi" w:eastAsiaTheme="minorEastAsia"/>
          <w:szCs w:val="22"/>
        </w:rPr>
        <w:t>”) is a tool designed for proposal development and project management once approved. This simplified version includes the main elements showing the intervention logic, that is the so-called “results chain”, as well as the means to measure the project success.</w:t>
      </w:r>
    </w:p>
    <w:p w:rsidRPr="004513D5" w:rsidR="0081182A" w:rsidP="2659708C" w:rsidRDefault="0081182A" w14:paraId="40EC6926" w14:textId="77777777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hAnsiTheme="minorHAnsi" w:eastAsiaTheme="minorEastAsia"/>
          <w:szCs w:val="22"/>
        </w:rPr>
      </w:pPr>
      <w:r w:rsidRPr="004513D5">
        <w:rPr>
          <w:rFonts w:asciiTheme="minorHAnsi" w:hAnsiTheme="minorHAnsi" w:eastAsiaTheme="minorEastAsia"/>
          <w:b/>
          <w:bCs/>
          <w:szCs w:val="22"/>
        </w:rPr>
        <w:t>Objective:</w:t>
      </w:r>
      <w:r w:rsidRPr="004513D5">
        <w:rPr>
          <w:rFonts w:asciiTheme="minorHAnsi" w:hAnsiTheme="minorHAnsi" w:eastAsiaTheme="minorEastAsia"/>
          <w:szCs w:val="22"/>
        </w:rPr>
        <w:t xml:space="preserve"> the main objective of the proposal must contribute directly to the objective of the main action, as specified in the Guidelines for applicants</w:t>
      </w:r>
    </w:p>
    <w:p w:rsidRPr="004513D5" w:rsidR="0081182A" w:rsidP="2659708C" w:rsidRDefault="0081182A" w14:paraId="488AA28F" w14:textId="77777777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hAnsiTheme="minorHAnsi" w:eastAsiaTheme="minorEastAsia"/>
          <w:szCs w:val="22"/>
        </w:rPr>
      </w:pPr>
      <w:r w:rsidRPr="004513D5">
        <w:rPr>
          <w:rFonts w:asciiTheme="minorHAnsi" w:hAnsiTheme="minorHAnsi" w:eastAsiaTheme="minorEastAsia"/>
          <w:b/>
          <w:bCs/>
          <w:szCs w:val="22"/>
        </w:rPr>
        <w:t>Outcomes</w:t>
      </w:r>
      <w:r w:rsidRPr="004513D5">
        <w:rPr>
          <w:rFonts w:asciiTheme="minorHAnsi" w:hAnsiTheme="minorHAnsi" w:eastAsiaTheme="minorEastAsia"/>
          <w:szCs w:val="22"/>
        </w:rPr>
        <w:t xml:space="preserve">: the main effects of the project, focusing on behavioral and institutional </w:t>
      </w:r>
      <w:r w:rsidRPr="004513D5">
        <w:rPr>
          <w:rFonts w:asciiTheme="minorHAnsi" w:hAnsiTheme="minorHAnsi" w:eastAsiaTheme="minorEastAsia"/>
          <w:b/>
          <w:bCs/>
          <w:szCs w:val="22"/>
        </w:rPr>
        <w:t>changes</w:t>
      </w:r>
      <w:r w:rsidRPr="004513D5">
        <w:rPr>
          <w:rFonts w:asciiTheme="minorHAnsi" w:hAnsiTheme="minorHAnsi" w:eastAsiaTheme="minorEastAsia"/>
          <w:szCs w:val="22"/>
        </w:rPr>
        <w:t xml:space="preserve"> resulting from it. </w:t>
      </w:r>
    </w:p>
    <w:p w:rsidRPr="004513D5" w:rsidR="0081182A" w:rsidP="2659708C" w:rsidRDefault="0081182A" w14:paraId="098B13EE" w14:textId="77777777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hAnsiTheme="minorHAnsi" w:eastAsiaTheme="minorEastAsia"/>
          <w:szCs w:val="22"/>
        </w:rPr>
      </w:pPr>
      <w:r w:rsidRPr="004513D5">
        <w:rPr>
          <w:rFonts w:asciiTheme="minorHAnsi" w:hAnsiTheme="minorHAnsi" w:eastAsiaTheme="minorEastAsia"/>
          <w:b/>
          <w:bCs/>
          <w:szCs w:val="22"/>
        </w:rPr>
        <w:t>Outputs</w:t>
      </w:r>
      <w:r w:rsidRPr="004513D5">
        <w:rPr>
          <w:rFonts w:asciiTheme="minorHAnsi" w:hAnsiTheme="minorHAnsi" w:eastAsiaTheme="minorEastAsia"/>
          <w:szCs w:val="22"/>
        </w:rPr>
        <w:t xml:space="preserve">: the direct/tangible </w:t>
      </w:r>
      <w:r w:rsidRPr="004513D5">
        <w:rPr>
          <w:rFonts w:asciiTheme="minorHAnsi" w:hAnsiTheme="minorHAnsi" w:eastAsiaTheme="minorEastAsia"/>
          <w:b/>
          <w:bCs/>
          <w:szCs w:val="22"/>
        </w:rPr>
        <w:t>products</w:t>
      </w:r>
      <w:r w:rsidRPr="004513D5">
        <w:rPr>
          <w:rFonts w:asciiTheme="minorHAnsi" w:hAnsiTheme="minorHAnsi" w:eastAsiaTheme="minorEastAsia"/>
          <w:szCs w:val="22"/>
        </w:rPr>
        <w:t xml:space="preserve"> (infrastructure, goods and services) </w:t>
      </w:r>
      <w:r w:rsidRPr="004513D5">
        <w:rPr>
          <w:rFonts w:asciiTheme="minorHAnsi" w:hAnsiTheme="minorHAnsi" w:eastAsiaTheme="minorEastAsia"/>
          <w:b/>
          <w:bCs/>
          <w:szCs w:val="22"/>
        </w:rPr>
        <w:t>delivered/generated</w:t>
      </w:r>
      <w:r w:rsidRPr="004513D5">
        <w:rPr>
          <w:rFonts w:asciiTheme="minorHAnsi" w:hAnsiTheme="minorHAnsi" w:eastAsiaTheme="minorEastAsia"/>
          <w:szCs w:val="22"/>
        </w:rPr>
        <w:t xml:space="preserve"> by the project</w:t>
      </w:r>
    </w:p>
    <w:p w:rsidRPr="004513D5" w:rsidR="0081182A" w:rsidP="2659708C" w:rsidRDefault="0081182A" w14:paraId="37884BFB" w14:textId="77777777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hAnsiTheme="minorHAnsi" w:eastAsiaTheme="minorEastAsia"/>
          <w:szCs w:val="22"/>
        </w:rPr>
      </w:pPr>
      <w:r w:rsidRPr="004513D5">
        <w:rPr>
          <w:rFonts w:asciiTheme="minorHAnsi" w:hAnsiTheme="minorHAnsi" w:eastAsiaTheme="minorEastAsia"/>
          <w:b/>
          <w:bCs/>
          <w:szCs w:val="22"/>
        </w:rPr>
        <w:t>Results</w:t>
      </w:r>
      <w:r w:rsidRPr="004513D5">
        <w:rPr>
          <w:rFonts w:asciiTheme="minorHAnsi" w:hAnsiTheme="minorHAnsi" w:eastAsiaTheme="minorEastAsia"/>
          <w:szCs w:val="22"/>
        </w:rPr>
        <w:t>: outcomes and outputs are considered the “</w:t>
      </w:r>
      <w:r w:rsidRPr="004513D5">
        <w:rPr>
          <w:rFonts w:asciiTheme="minorHAnsi" w:hAnsiTheme="minorHAnsi" w:eastAsiaTheme="minorEastAsia"/>
          <w:i/>
          <w:iCs/>
          <w:szCs w:val="22"/>
        </w:rPr>
        <w:t>results</w:t>
      </w:r>
      <w:r w:rsidRPr="004513D5">
        <w:rPr>
          <w:rFonts w:asciiTheme="minorHAnsi" w:hAnsiTheme="minorHAnsi" w:eastAsiaTheme="minorEastAsia"/>
          <w:szCs w:val="22"/>
        </w:rPr>
        <w:t>” of the project</w:t>
      </w:r>
    </w:p>
    <w:p w:rsidRPr="004513D5" w:rsidR="0081182A" w:rsidP="2659708C" w:rsidRDefault="0081182A" w14:paraId="02D7B0B5" w14:textId="77777777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hAnsiTheme="minorHAnsi" w:eastAsiaTheme="minorEastAsia"/>
          <w:szCs w:val="22"/>
        </w:rPr>
      </w:pPr>
      <w:r w:rsidRPr="004513D5">
        <w:rPr>
          <w:rFonts w:asciiTheme="minorHAnsi" w:hAnsiTheme="minorHAnsi" w:eastAsiaTheme="minorEastAsia"/>
          <w:b/>
          <w:bCs/>
          <w:szCs w:val="22"/>
        </w:rPr>
        <w:t>Activities</w:t>
      </w:r>
      <w:r w:rsidRPr="004513D5">
        <w:rPr>
          <w:rFonts w:asciiTheme="minorHAnsi" w:hAnsiTheme="minorHAnsi" w:eastAsiaTheme="minorEastAsia"/>
          <w:szCs w:val="22"/>
        </w:rPr>
        <w:t>: description of the work (series of actions) needed to obtain the project results</w:t>
      </w:r>
    </w:p>
    <w:p w:rsidRPr="004513D5" w:rsidR="0081182A" w:rsidP="2659708C" w:rsidRDefault="0081182A" w14:paraId="27A2BF09" w14:textId="77777777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hAnsiTheme="minorHAnsi" w:eastAsiaTheme="minorEastAsia"/>
          <w:szCs w:val="22"/>
        </w:rPr>
      </w:pPr>
      <w:r w:rsidRPr="004513D5">
        <w:rPr>
          <w:rFonts w:asciiTheme="minorHAnsi" w:hAnsiTheme="minorHAnsi" w:eastAsiaTheme="minorEastAsia"/>
          <w:b/>
          <w:bCs/>
          <w:szCs w:val="22"/>
        </w:rPr>
        <w:t>Indicator</w:t>
      </w:r>
      <w:r w:rsidRPr="004513D5">
        <w:rPr>
          <w:rFonts w:asciiTheme="minorHAnsi" w:hAnsiTheme="minorHAnsi" w:eastAsiaTheme="minorEastAsia"/>
          <w:szCs w:val="22"/>
        </w:rPr>
        <w:t xml:space="preserve">: quantitative and/or qualitative variable that provides a simple and reliable </w:t>
      </w:r>
      <w:r w:rsidRPr="004513D5">
        <w:rPr>
          <w:rFonts w:asciiTheme="minorHAnsi" w:hAnsiTheme="minorHAnsi" w:eastAsiaTheme="minorEastAsia"/>
          <w:b/>
          <w:bCs/>
          <w:szCs w:val="22"/>
        </w:rPr>
        <w:t xml:space="preserve">mean to measure the achievement </w:t>
      </w:r>
      <w:r w:rsidRPr="004513D5">
        <w:rPr>
          <w:rFonts w:asciiTheme="minorHAnsi" w:hAnsiTheme="minorHAnsi" w:eastAsiaTheme="minorEastAsia"/>
          <w:szCs w:val="22"/>
        </w:rPr>
        <w:t>of the corresponding result. When relevant, it must be presented disaggregated by sex, age, urban/rural, disability, etc.</w:t>
      </w:r>
    </w:p>
    <w:p w:rsidRPr="004513D5" w:rsidR="0081182A" w:rsidP="2659708C" w:rsidRDefault="0081182A" w14:paraId="2987875A" w14:textId="77777777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hAnsiTheme="minorHAnsi" w:eastAsiaTheme="minorEastAsia"/>
          <w:szCs w:val="22"/>
        </w:rPr>
      </w:pPr>
      <w:r w:rsidRPr="004513D5">
        <w:rPr>
          <w:rFonts w:asciiTheme="minorHAnsi" w:hAnsiTheme="minorHAnsi" w:eastAsiaTheme="minorEastAsia"/>
          <w:b/>
          <w:bCs/>
          <w:szCs w:val="22"/>
        </w:rPr>
        <w:t>Baseline</w:t>
      </w:r>
      <w:r w:rsidRPr="004513D5">
        <w:rPr>
          <w:rFonts w:asciiTheme="minorHAnsi" w:hAnsiTheme="minorHAnsi" w:eastAsiaTheme="minorEastAsia"/>
          <w:szCs w:val="22"/>
        </w:rPr>
        <w:t>: the value of the indicator prior to the project, against which progress can be assessed or comparisons made. The baseline for the outputs is usually zero</w:t>
      </w:r>
    </w:p>
    <w:p w:rsidRPr="004513D5" w:rsidR="0081182A" w:rsidP="2659708C" w:rsidRDefault="0081182A" w14:paraId="4F605253" w14:textId="77777777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hAnsiTheme="minorHAnsi" w:eastAsiaTheme="minorEastAsia"/>
          <w:szCs w:val="22"/>
        </w:rPr>
      </w:pPr>
      <w:r w:rsidRPr="004513D5">
        <w:rPr>
          <w:rFonts w:asciiTheme="minorHAnsi" w:hAnsiTheme="minorHAnsi" w:eastAsiaTheme="minorEastAsia"/>
          <w:b/>
          <w:bCs/>
          <w:szCs w:val="22"/>
        </w:rPr>
        <w:lastRenderedPageBreak/>
        <w:t>Target value</w:t>
      </w:r>
      <w:r w:rsidRPr="004513D5">
        <w:rPr>
          <w:rFonts w:asciiTheme="minorHAnsi" w:hAnsiTheme="minorHAnsi" w:eastAsiaTheme="minorEastAsia"/>
          <w:szCs w:val="22"/>
        </w:rPr>
        <w:t>: the intended final value of the indicator at the end of the project implementation</w:t>
      </w:r>
    </w:p>
    <w:p w:rsidRPr="004513D5" w:rsidR="0081182A" w:rsidP="2659708C" w:rsidRDefault="0081182A" w14:paraId="3D4310B2" w14:textId="77777777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hAnsiTheme="minorHAnsi" w:eastAsiaTheme="minorEastAsia"/>
          <w:szCs w:val="22"/>
        </w:rPr>
      </w:pPr>
      <w:r w:rsidRPr="004513D5">
        <w:rPr>
          <w:rFonts w:asciiTheme="minorHAnsi" w:hAnsiTheme="minorHAnsi" w:eastAsiaTheme="minorEastAsia"/>
          <w:b/>
          <w:bCs/>
          <w:szCs w:val="22"/>
        </w:rPr>
        <w:t>Sources of verification</w:t>
      </w:r>
      <w:r w:rsidRPr="004513D5">
        <w:rPr>
          <w:rFonts w:asciiTheme="minorHAnsi" w:hAnsiTheme="minorHAnsi" w:eastAsiaTheme="minorEastAsia"/>
          <w:szCs w:val="22"/>
        </w:rPr>
        <w:t>: sources of information and methods used to collect and report the actual values of the indicators, such as document, reports, publications, or lists of participants</w:t>
      </w:r>
    </w:p>
    <w:p w:rsidRPr="004513D5" w:rsidR="00063820" w:rsidP="2659708C" w:rsidRDefault="0081182A" w14:paraId="7EF87C3A" w14:textId="50E44EA3">
      <w:pPr>
        <w:rPr>
          <w:rFonts w:asciiTheme="minorHAnsi" w:hAnsiTheme="minorHAnsi" w:eastAsiaTheme="minorEastAsia"/>
          <w:szCs w:val="22"/>
        </w:rPr>
      </w:pPr>
      <w:r w:rsidRPr="004513D5">
        <w:rPr>
          <w:rFonts w:asciiTheme="minorHAnsi" w:hAnsiTheme="minorHAnsi" w:eastAsiaTheme="minorEastAsia"/>
          <w:szCs w:val="22"/>
        </w:rPr>
        <w:t>Please set a coding system with a clear link between activities and related out</w:t>
      </w:r>
    </w:p>
    <w:sectPr w:rsidRPr="004513D5" w:rsidR="00063820" w:rsidSect="008118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2215" w:rsidP="00743574" w:rsidRDefault="00A52215" w14:paraId="2443A574" w14:textId="77777777">
      <w:r>
        <w:separator/>
      </w:r>
    </w:p>
  </w:endnote>
  <w:endnote w:type="continuationSeparator" w:id="0">
    <w:p w:rsidR="00A52215" w:rsidP="00743574" w:rsidRDefault="00A52215" w14:paraId="71516A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los Text">
    <w:panose1 w:val="020B0503020202020204"/>
    <w:charset w:val="00"/>
    <w:family w:val="swiss"/>
    <w:pitch w:val="variable"/>
    <w:sig w:usb0="A000026F" w:usb1="100000EB" w:usb2="00000008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3D5" w:rsidRDefault="004513D5" w14:paraId="4C8FE9F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513D5" w:rsidR="004513D5" w:rsidP="004513D5" w:rsidRDefault="004513D5" w14:paraId="3C23A984" w14:textId="77777777">
    <w:pPr>
      <w:tabs>
        <w:tab w:val="center" w:pos="4513"/>
        <w:tab w:val="right" w:pos="9026"/>
      </w:tabs>
      <w:spacing w:before="0" w:after="0"/>
      <w:jc w:val="center"/>
      <w:rPr>
        <w:rFonts w:ascii="Golos Text" w:hAnsi="Golos Text" w:eastAsia="Aptos" w:cs="Times New Roman"/>
        <w:b/>
        <w:bCs/>
        <w:kern w:val="2"/>
        <w:sz w:val="20"/>
        <w:szCs w:val="20"/>
        <w:lang w:val="en-BE"/>
      </w:rPr>
    </w:pPr>
    <w:r w:rsidRPr="004513D5">
      <w:rPr>
        <w:rFonts w:ascii="Golos Text" w:hAnsi="Golos Text" w:eastAsia="Aptos" w:cs="Times New Roman"/>
        <w:b/>
        <w:bCs/>
        <w:noProof/>
        <w:kern w:val="2"/>
        <w:sz w:val="20"/>
        <w:szCs w:val="20"/>
        <w:lang w:val="en-BE"/>
      </w:rPr>
      <w:drawing>
        <wp:inline distT="0" distB="0" distL="0" distR="0" wp14:anchorId="1619D078" wp14:editId="775F4476">
          <wp:extent cx="2304415" cy="511810"/>
          <wp:effectExtent l="0" t="0" r="0" b="0"/>
          <wp:docPr id="749436722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36722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513D5" w:rsidR="004513D5" w:rsidP="004513D5" w:rsidRDefault="004513D5" w14:paraId="3F2B04C5" w14:textId="77777777">
    <w:pPr>
      <w:tabs>
        <w:tab w:val="center" w:pos="4513"/>
        <w:tab w:val="right" w:pos="9026"/>
      </w:tabs>
      <w:spacing w:before="0" w:after="0"/>
      <w:jc w:val="center"/>
      <w:rPr>
        <w:rFonts w:ascii="Golos Text" w:hAnsi="Golos Text" w:eastAsia="Aptos" w:cs="Times New Roman"/>
        <w:b/>
        <w:bCs/>
        <w:kern w:val="2"/>
        <w:sz w:val="20"/>
        <w:szCs w:val="20"/>
        <w:lang w:val="en-BE"/>
      </w:rPr>
    </w:pPr>
  </w:p>
  <w:p w:rsidRPr="004513D5" w:rsidR="004513D5" w:rsidP="004513D5" w:rsidRDefault="004513D5" w14:paraId="7062CEE8" w14:textId="77777777">
    <w:pPr>
      <w:tabs>
        <w:tab w:val="center" w:pos="4513"/>
        <w:tab w:val="right" w:pos="9026"/>
      </w:tabs>
      <w:spacing w:before="0" w:after="0"/>
      <w:jc w:val="center"/>
      <w:rPr>
        <w:rFonts w:ascii="Golos Text" w:hAnsi="Golos Text" w:eastAsia="Aptos" w:cs="Times New Roman"/>
        <w:b/>
        <w:bCs/>
        <w:kern w:val="2"/>
        <w:sz w:val="20"/>
        <w:szCs w:val="20"/>
        <w:lang w:val="en-BE"/>
      </w:rPr>
    </w:pPr>
    <w:r w:rsidRPr="004513D5">
      <w:rPr>
        <w:rFonts w:ascii="Golos Text" w:hAnsi="Golos Text" w:eastAsia="Aptos" w:cs="Times New Roman"/>
        <w:b/>
        <w:bCs/>
        <w:kern w:val="2"/>
        <w:sz w:val="20"/>
        <w:szCs w:val="20"/>
        <w:lang w:val="en-BE"/>
      </w:rPr>
      <w:t>Eastern Partnership Civil Society Forum</w:t>
    </w:r>
  </w:p>
  <w:p w:rsidRPr="004513D5" w:rsidR="004513D5" w:rsidP="6019EF49" w:rsidRDefault="004513D5" w14:paraId="19A89637" w14:textId="77777777" w14:noSpellErr="1">
    <w:pPr>
      <w:tabs>
        <w:tab w:val="center" w:pos="4513"/>
        <w:tab w:val="right" w:pos="9026"/>
      </w:tabs>
      <w:spacing w:before="0" w:after="0"/>
      <w:jc w:val="center"/>
      <w:rPr>
        <w:rFonts w:ascii="Golos Text" w:hAnsi="Golos Text" w:eastAsia="Aptos" w:cs="Times New Roman"/>
        <w:kern w:val="2"/>
        <w:sz w:val="20"/>
        <w:szCs w:val="20"/>
        <w:lang w:val="en-US"/>
      </w:rPr>
    </w:pPr>
    <w:r w:rsidRPr="6019EF49" w:rsidR="6019EF49">
      <w:rPr>
        <w:rFonts w:ascii="Golos Text" w:hAnsi="Golos Text" w:eastAsia="Aptos" w:cs="Times New Roman"/>
        <w:kern w:val="2"/>
        <w:sz w:val="20"/>
        <w:szCs w:val="20"/>
        <w:lang w:val="en-US"/>
      </w:rPr>
      <w:t>Avenue de Cortenbergh 120, 1000 Brussels</w:t>
    </w:r>
  </w:p>
  <w:p w:rsidRPr="004513D5" w:rsidR="00743574" w:rsidP="004513D5" w:rsidRDefault="004513D5" w14:paraId="0DDABD8C" w14:textId="02D105CD">
    <w:pPr>
      <w:tabs>
        <w:tab w:val="center" w:pos="4513"/>
        <w:tab w:val="right" w:pos="9026"/>
      </w:tabs>
      <w:spacing w:before="0" w:after="0"/>
      <w:jc w:val="center"/>
      <w:rPr>
        <w:rFonts w:ascii="Golos Text" w:hAnsi="Golos Text" w:eastAsia="Aptos" w:cs="Times New Roman"/>
        <w:kern w:val="2"/>
        <w:sz w:val="20"/>
        <w:szCs w:val="20"/>
        <w:lang w:val="en-BE"/>
      </w:rPr>
    </w:pPr>
    <w:hyperlink w:history="1" r:id="rId2">
      <w:r w:rsidRPr="004513D5">
        <w:rPr>
          <w:rFonts w:ascii="Golos Text" w:hAnsi="Golos Text" w:eastAsia="Aptos" w:cs="Times New Roman"/>
          <w:color w:val="467886"/>
          <w:kern w:val="2"/>
          <w:sz w:val="20"/>
          <w:szCs w:val="20"/>
          <w:u w:val="single"/>
          <w:lang w:val="en-BE"/>
        </w:rPr>
        <w:t>www.eap-csf.eu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3D5" w:rsidRDefault="004513D5" w14:paraId="460279D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2215" w:rsidP="00743574" w:rsidRDefault="00A52215" w14:paraId="49692B71" w14:textId="77777777">
      <w:r>
        <w:separator/>
      </w:r>
    </w:p>
  </w:footnote>
  <w:footnote w:type="continuationSeparator" w:id="0">
    <w:p w:rsidR="00A52215" w:rsidP="00743574" w:rsidRDefault="00A52215" w14:paraId="3C5EBA6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3D5" w:rsidRDefault="004513D5" w14:paraId="67E26D3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43574" w:rsidP="00CC4761" w:rsidRDefault="00CC4761" w14:paraId="600B3515" w14:textId="77777777">
    <w:pPr>
      <w:pStyle w:val="Header"/>
      <w:spacing w:after="240"/>
    </w:pPr>
    <w:r>
      <w:rPr>
        <w:noProof/>
      </w:rPr>
      <w:drawing>
        <wp:inline distT="0" distB="0" distL="0" distR="0" wp14:anchorId="4C4FA7D3" wp14:editId="26E63494">
          <wp:extent cx="2365902" cy="740229"/>
          <wp:effectExtent l="0" t="0" r="0" b="0"/>
          <wp:docPr id="1350087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87312" name="Picture 1350087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902" cy="74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3D5" w:rsidRDefault="004513D5" w14:paraId="4437192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844C5"/>
    <w:multiLevelType w:val="hybridMultilevel"/>
    <w:tmpl w:val="FA24F4FA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455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2A"/>
    <w:rsid w:val="000534D9"/>
    <w:rsid w:val="00063820"/>
    <w:rsid w:val="00232A81"/>
    <w:rsid w:val="002A33EC"/>
    <w:rsid w:val="00367C1E"/>
    <w:rsid w:val="003B080F"/>
    <w:rsid w:val="004513D5"/>
    <w:rsid w:val="004D5204"/>
    <w:rsid w:val="00641CCB"/>
    <w:rsid w:val="006A3F12"/>
    <w:rsid w:val="007013F6"/>
    <w:rsid w:val="00743574"/>
    <w:rsid w:val="00744B32"/>
    <w:rsid w:val="0081182A"/>
    <w:rsid w:val="009C5B4C"/>
    <w:rsid w:val="00A52215"/>
    <w:rsid w:val="00CC4761"/>
    <w:rsid w:val="00FE1950"/>
    <w:rsid w:val="2659708C"/>
    <w:rsid w:val="6019E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7ECAB2"/>
  <w15:chartTrackingRefBased/>
  <w15:docId w15:val="{749C7784-A9C1-1743-AF7D-1BE02FBA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182A"/>
    <w:pPr>
      <w:spacing w:before="40" w:after="200"/>
    </w:pPr>
    <w:rPr>
      <w:rFonts w:ascii="Century Gothic" w:hAnsi="Century Gothic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57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57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574"/>
    <w:pPr>
      <w:keepNext/>
      <w:keepLines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574"/>
    <w:pPr>
      <w:keepNext/>
      <w:keepLines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5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5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4357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4357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4357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4357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4357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4357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4357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4357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43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57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4357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5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4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57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43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57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43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5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3574"/>
  </w:style>
  <w:style w:type="paragraph" w:styleId="Footer">
    <w:name w:val="footer"/>
    <w:basedOn w:val="Normal"/>
    <w:link w:val="Foot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3574"/>
  </w:style>
  <w:style w:type="table" w:styleId="TableGrid">
    <w:name w:val="Table Grid"/>
    <w:basedOn w:val="TableNormal"/>
    <w:uiPriority w:val="39"/>
    <w:rsid w:val="0081182A"/>
    <w:rPr>
      <w:kern w:val="0"/>
      <w:sz w:val="22"/>
      <w:szCs w:val="22"/>
      <w:lang w:val="ca-E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p-csf.e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apcsforg.sharepoint.com/sites/Public/PublicDocuments/Regranting/Regranting%20Manual/A.%20Templates%20for%20selection%20new%20logo/Microsoft%20Word%20Template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b35b04-44ae-45e7-8953-9c062dfff9fb" xsi:nil="true"/>
    <lcf76f155ced4ddcb4097134ff3c332f xmlns="1e66f247-33e9-4d15-8c60-a9ff9f7ed9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BE3F10B713C4A9C8DF06D8A09E195" ma:contentTypeVersion="16" ma:contentTypeDescription="Create a new document." ma:contentTypeScope="" ma:versionID="cb2d1fc79255cd1f1dc62ce3d56d0d8b">
  <xsd:schema xmlns:xsd="http://www.w3.org/2001/XMLSchema" xmlns:xs="http://www.w3.org/2001/XMLSchema" xmlns:p="http://schemas.microsoft.com/office/2006/metadata/properties" xmlns:ns2="1e66f247-33e9-4d15-8c60-a9ff9f7ed97f" xmlns:ns3="71b35b04-44ae-45e7-8953-9c062dfff9fb" targetNamespace="http://schemas.microsoft.com/office/2006/metadata/properties" ma:root="true" ma:fieldsID="1986100f8a47525590a96873081831a6" ns2:_="" ns3:_="">
    <xsd:import namespace="1e66f247-33e9-4d15-8c60-a9ff9f7ed97f"/>
    <xsd:import namespace="71b35b04-44ae-45e7-8953-9c062dfff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f247-33e9-4d15-8c60-a9ff9f7ed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9e176f-63a2-4d99-8069-e3984fa29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5b04-44ae-45e7-8953-9c062dfff9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5b7cfb-6c1a-4099-bd72-5e0c3fc3f364}" ma:internalName="TaxCatchAll" ma:showField="CatchAllData" ma:web="71b35b04-44ae-45e7-8953-9c062dfff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DE296-F83E-47FA-A1CC-1FA17AA6B22B}">
  <ds:schemaRefs>
    <ds:schemaRef ds:uri="http://schemas.microsoft.com/office/2006/metadata/properties"/>
    <ds:schemaRef ds:uri="http://schemas.microsoft.com/office/infopath/2007/PartnerControls"/>
    <ds:schemaRef ds:uri="71b35b04-44ae-45e7-8953-9c062dfff9fb"/>
    <ds:schemaRef ds:uri="1e66f247-33e9-4d15-8c60-a9ff9f7ed97f"/>
  </ds:schemaRefs>
</ds:datastoreItem>
</file>

<file path=customXml/itemProps2.xml><?xml version="1.0" encoding="utf-8"?>
<ds:datastoreItem xmlns:ds="http://schemas.openxmlformats.org/officeDocument/2006/customXml" ds:itemID="{A2176FCE-9E6E-45E5-B7D5-BEAF07CF2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6ECC7-C319-49BA-BC21-AB845730B8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Microsoft%20Word%20Template.dotx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Anastasiia Suliak</dc:creator>
  <keywords/>
  <dc:description/>
  <lastModifiedBy>Anastasia Murzanovska</lastModifiedBy>
  <revision>4</revision>
  <dcterms:created xsi:type="dcterms:W3CDTF">2024-09-06T13:07:00.0000000Z</dcterms:created>
  <dcterms:modified xsi:type="dcterms:W3CDTF">2025-08-25T13:55:30.8857322Z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0x0101007B9BE3F10B713C4A9C8DF06D8A09E195</vt:lpwstr>
  </property>
  <property fmtid="{D5CDD505-2E9C-101B-9397-08002B2CF9AE}" pid="3" name="MediaServiceImageTags">
    <vt:lpwstr/>
  </property>
</Properties>
</file>