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91EDB" w:rsidR="007065EF" w:rsidP="25E4E293" w:rsidRDefault="007065EF" w14:paraId="3E42ABC0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91EDB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91EDB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91EDB" w:rsidR="007065EF" w:rsidP="25E4E293" w:rsidRDefault="007065EF" w14:paraId="1EC3BBF8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537175234"/>
      <w:permEnd w:id="1537175234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91EDB" w:rsidR="007065EF" w:rsidP="0C0D32F6" w:rsidRDefault="007065EF" w14:paraId="560EDD0D" w14:textId="2BF88DA0">
      <w:pPr>
        <w:pStyle w:val="SubTitle1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</w:pPr>
      <w:r w:rsidRPr="0C0D32F6" w:rsidR="007065EF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Financed by </w:t>
      </w:r>
      <w:r w:rsidRPr="0C0D32F6" w:rsidR="495831A1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>the European Union</w:t>
      </w:r>
    </w:p>
    <w:p w:rsidRPr="00291EDB" w:rsidR="007065EF" w:rsidP="25E4E293" w:rsidRDefault="007065EF" w14:paraId="13433243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Pr="00291EDB" w:rsidR="007065EF" w:rsidP="25E4E293" w:rsidRDefault="007065EF" w14:paraId="13EBF575" w14:textId="77777777">
      <w:pPr>
        <w:pStyle w:val="SubTitle1"/>
        <w:spacing w:before="480" w:after="100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0C0D32F6" w:rsidR="007065EF"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  <w:t>Re-grant identification form</w:t>
      </w:r>
    </w:p>
    <w:p w:rsidRPr="00291EDB" w:rsidR="007065EF" w:rsidP="0C0D32F6" w:rsidRDefault="007065EF" w14:paraId="7F2AC47B" w14:textId="77777777" w14:noSpellErr="1">
      <w:pPr>
        <w:pStyle w:val="SubTitle2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</w:p>
    <w:p w:rsidR="498A8959" w:rsidP="0C0D32F6" w:rsidRDefault="498A8959" w14:paraId="15C5BDBC" w14:textId="7B177831">
      <w:pPr>
        <w:pStyle w:val="SubTitle1"/>
        <w:spacing w:after="240"/>
        <w:contextualSpacing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C0D32F6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for the EaP CSF Call for Proposals LOT1</w:t>
      </w:r>
    </w:p>
    <w:p w:rsidR="498A8959" w:rsidP="0C0D32F6" w:rsidRDefault="498A8959" w14:paraId="0713C7C8" w14:textId="35A7578D">
      <w:pPr>
        <w:pStyle w:val="SubTitle2"/>
        <w:spacing w:after="24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C0D32F6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Reference: EAPCSF/SEC006/2025/LOT1/ACADEMY</w:t>
      </w:r>
    </w:p>
    <w:p w:rsidR="498A8959" w:rsidP="0C0D32F6" w:rsidRDefault="498A8959" w14:paraId="34789EEA" w14:textId="7A7441FF">
      <w:pPr>
        <w:pStyle w:val="SubTitle2"/>
        <w:spacing w:after="24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C0D32F6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Deadline for submission of application: </w:t>
      </w:r>
      <w:r w:rsidRPr="0C0D32F6" w:rsidR="498A895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10 November 2024, 23:59 CET</w:t>
      </w:r>
    </w:p>
    <w:p w:rsidR="0C0D32F6" w:rsidP="0C0D32F6" w:rsidRDefault="0C0D32F6" w14:paraId="394BF62F" w14:textId="0AAB3834">
      <w:pPr>
        <w:pStyle w:val="SubTitle2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91EDB" w:rsidR="007065EF" w:rsidTr="25E4E293" w14:paraId="0778A08F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26C09E7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91EDB" w:rsidR="007065EF" w:rsidP="25E4E293" w:rsidRDefault="007065EF" w14:paraId="468C17C4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F0A09AD" w14:textId="77777777"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39B44612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lead applicant</w:t>
            </w:r>
          </w:p>
        </w:tc>
        <w:tc>
          <w:tcPr>
            <w:tcW w:w="6237" w:type="dxa"/>
          </w:tcPr>
          <w:p w:rsidRPr="00291EDB" w:rsidR="007065EF" w:rsidP="25E4E293" w:rsidRDefault="007065EF" w14:paraId="53F0FC4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722C71D" w14:textId="77777777">
        <w:trPr>
          <w:trHeight w:val="797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1F22174E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co-applicants</w:t>
            </w:r>
          </w:p>
        </w:tc>
        <w:tc>
          <w:tcPr>
            <w:tcW w:w="6237" w:type="dxa"/>
          </w:tcPr>
          <w:p w:rsidRPr="00291EDB" w:rsidR="007065EF" w:rsidP="25E4E293" w:rsidRDefault="007065EF" w14:paraId="79E4BC9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91EDB" w:rsidR="007065EF" w:rsidP="25E4E293" w:rsidRDefault="007065EF" w14:paraId="6C3D8577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360F95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br w:type="page"/>
      </w:r>
    </w:p>
    <w:p w:rsidRPr="00291EDB" w:rsidR="007065EF" w:rsidP="25E4E293" w:rsidRDefault="007065EF" w14:paraId="685E0EFA" w14:textId="77777777">
      <w:pPr>
        <w:pStyle w:val="ListParagraph"/>
        <w:numPr>
          <w:ilvl w:val="0"/>
          <w:numId w:val="1"/>
        </w:numPr>
        <w:spacing w:before="20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Summary of the action</w:t>
      </w:r>
    </w:p>
    <w:p w:rsidRPr="00291EDB" w:rsidR="007065EF" w:rsidP="25E4E293" w:rsidRDefault="007065EF" w14:paraId="7B7188D3" w14:textId="77777777">
      <w:pPr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t>Please complete the table below.</w:t>
      </w:r>
    </w:p>
    <w:tbl>
      <w:tblPr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Pr="00291EDB" w:rsidR="007065EF" w:rsidTr="25E4E293" w14:paraId="40D2215D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4D9AF818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br w:type="page"/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Title of the action:</w:t>
            </w:r>
          </w:p>
        </w:tc>
        <w:tc>
          <w:tcPr>
            <w:tcW w:w="5648" w:type="dxa"/>
          </w:tcPr>
          <w:p w:rsidRPr="00291EDB" w:rsidR="007065EF" w:rsidP="25E4E293" w:rsidRDefault="007065EF" w14:paraId="4D2C8AB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1C12A52F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5856BDEE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Location(s) of the action: 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— specify, region(s) that will benefit from the action</w:t>
            </w:r>
          </w:p>
        </w:tc>
        <w:tc>
          <w:tcPr>
            <w:tcW w:w="5648" w:type="dxa"/>
          </w:tcPr>
          <w:p w:rsidRPr="00291EDB" w:rsidR="007065EF" w:rsidP="25E4E293" w:rsidRDefault="007065EF" w14:paraId="12C148CD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31F905FC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1257C53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Total duration of the action (months):</w:t>
            </w:r>
          </w:p>
        </w:tc>
        <w:tc>
          <w:tcPr>
            <w:tcW w:w="5648" w:type="dxa"/>
          </w:tcPr>
          <w:p w:rsidRPr="00291EDB" w:rsidR="007065EF" w:rsidP="25E4E293" w:rsidRDefault="007065EF" w14:paraId="4C35408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17BC8E81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39675BF4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>Requested EaP CSF contribution (amount)</w:t>
            </w:r>
          </w:p>
        </w:tc>
        <w:tc>
          <w:tcPr>
            <w:tcW w:w="5648" w:type="dxa"/>
          </w:tcPr>
          <w:p w:rsidRPr="00291EDB" w:rsidR="007065EF" w:rsidP="25E4E293" w:rsidRDefault="007065EF" w14:paraId="4D3F7D7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  <w:tr w:rsidRPr="00291EDB" w:rsidR="007065EF" w:rsidTr="25E4E293" w14:paraId="0F338FAD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25E4E293" w:rsidRDefault="007065EF" w14:paraId="37B3A9A7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>Re-grant with reimbursement of costs or with simplified costs</w:t>
            </w:r>
          </w:p>
        </w:tc>
        <w:tc>
          <w:tcPr>
            <w:tcW w:w="5648" w:type="dxa"/>
          </w:tcPr>
          <w:p w:rsidRPr="00291EDB" w:rsidR="007065EF" w:rsidP="25E4E293" w:rsidRDefault="007065EF" w14:paraId="02804DC1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[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reimbursement/simplified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]</w:t>
            </w:r>
          </w:p>
        </w:tc>
      </w:tr>
      <w:tr w:rsidRPr="00291EDB" w:rsidR="007065EF" w:rsidTr="25E4E293" w14:paraId="44D35EB8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25E4E293" w:rsidRDefault="007065EF" w14:paraId="481B99EB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[Requested EaP CSF contribution</w:t>
            </w:r>
            <w:r w:rsidRPr="00291EDB" w:rsidDel="00EC74E6">
              <w:rPr>
                <w:rFonts w:asciiTheme="minorHAnsi" w:hAnsiTheme="minorHAnsi" w:eastAsiaTheme="minorEastAsia" w:cstheme="minorBidi"/>
                <w:szCs w:val="22"/>
              </w:rPr>
              <w:t xml:space="preserve">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as a percentage of total eligible costs of the action (indicative</w:t>
            </w:r>
            <w:proofErr w:type="gramStart"/>
            <w:r w:rsidRPr="00291EDB">
              <w:rPr>
                <w:rFonts w:asciiTheme="minorHAnsi" w:hAnsiTheme="minorHAnsi" w:eastAsiaTheme="minorEastAsia" w:cstheme="minorBidi"/>
                <w:szCs w:val="22"/>
              </w:rPr>
              <w:t>) ]</w:t>
            </w:r>
            <w:proofErr w:type="gramEnd"/>
          </w:p>
        </w:tc>
        <w:tc>
          <w:tcPr>
            <w:tcW w:w="5648" w:type="dxa"/>
          </w:tcPr>
          <w:p w:rsidRPr="00291EDB" w:rsidR="007065EF" w:rsidP="25E4E293" w:rsidRDefault="007065EF" w14:paraId="65ECB472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% </w:t>
            </w:r>
          </w:p>
        </w:tc>
      </w:tr>
      <w:tr w:rsidRPr="00291EDB" w:rsidR="007065EF" w:rsidTr="25E4E293" w14:paraId="6A8792E4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25E4E293" w:rsidRDefault="007065EF" w14:paraId="7BE5827F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</w:tcPr>
          <w:p w:rsidRPr="00291EDB" w:rsidR="007065EF" w:rsidP="25E4E293" w:rsidRDefault="007065EF" w14:paraId="2ECC312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</w:tbl>
    <w:p w:rsidRPr="00291EDB" w:rsidR="007065EF" w:rsidP="25E4E293" w:rsidRDefault="007065EF" w14:paraId="6E1B2538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226FC0DE" w14:textId="77777777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 xml:space="preserve">Relevance of the action </w:t>
      </w:r>
      <w:r w:rsidRPr="00291EDB">
        <w:rPr>
          <w:rFonts w:asciiTheme="minorHAnsi" w:hAnsiTheme="minorHAnsi" w:eastAsiaTheme="minorEastAsia" w:cstheme="minorBidi"/>
          <w:b/>
          <w:bCs/>
          <w:szCs w:val="22"/>
          <w:highlight w:val="yellow"/>
        </w:rPr>
        <w:t>(max half page)</w:t>
      </w:r>
    </w:p>
    <w:p w:rsidRPr="00291EDB" w:rsidR="007065EF" w:rsidP="25E4E293" w:rsidRDefault="007065EF" w14:paraId="3446D14D" w14:textId="77777777">
      <w:pPr>
        <w:contextualSpacing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provide all the following information:</w:t>
      </w:r>
    </w:p>
    <w:p w:rsidRPr="00291EDB" w:rsidR="007065EF" w:rsidP="25E4E293" w:rsidRDefault="007065EF" w14:paraId="1BD849D9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Describe the relevance of the action to the objective(s) of the direct award decision or call for proposals.</w:t>
      </w:r>
    </w:p>
    <w:p w:rsidRPr="00291EDB" w:rsidR="007065EF" w:rsidP="25E4E293" w:rsidRDefault="007065EF" w14:paraId="5395B943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Indicate any specific added-value elements of the action.</w:t>
      </w:r>
    </w:p>
    <w:p w:rsidRPr="00291EDB" w:rsidR="007065EF" w:rsidP="25E4E293" w:rsidRDefault="007065EF" w14:paraId="7A6DEA52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770"/>
        <w:gridCol w:w="7063"/>
      </w:tblGrid>
      <w:tr w:rsidRPr="00291EDB" w:rsidR="007065EF" w:rsidTr="007B5B7B" w14:paraId="39BD5F1F" w14:textId="77777777">
        <w:trPr>
          <w:trHeight w:val="348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5C3362F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D02A695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t>Description of the action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footnoteReference w:id="1"/>
            </w:r>
          </w:p>
        </w:tc>
      </w:tr>
      <w:tr w:rsidRPr="00291EDB" w:rsidR="007065EF" w:rsidTr="007B5B7B" w14:paraId="4403671A" w14:textId="77777777">
        <w:trPr>
          <w:trHeight w:val="240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30F6FC8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E43BAB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Summary of the project</w:t>
            </w:r>
          </w:p>
          <w:p w:rsidRPr="00291EDB" w:rsidR="007065EF" w:rsidP="25E4E293" w:rsidRDefault="007065EF" w14:paraId="575DC961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(max. 300 words)</w:t>
            </w:r>
          </w:p>
        </w:tc>
      </w:tr>
      <w:tr w:rsidRPr="00291EDB" w:rsidR="007065EF" w:rsidTr="007B5B7B" w14:paraId="6129D15A" w14:textId="77777777">
        <w:trPr>
          <w:trHeight w:val="807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51973A9E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1B0A800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07B5B7B" w14:paraId="698A1B0B" w14:textId="77777777">
        <w:trPr>
          <w:trHeight w:val="447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51633B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3.2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95899B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Description of the problem</w:t>
            </w:r>
          </w:p>
          <w:p w:rsidRPr="00291EDB" w:rsidR="007065EF" w:rsidP="25E4E293" w:rsidRDefault="007065EF" w14:paraId="570EB031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Formulate and describe the problem that the organization aims to solve through the project proposal (max. 300 words)</w:t>
            </w:r>
          </w:p>
        </w:tc>
      </w:tr>
      <w:tr w:rsidRPr="00291EDB" w:rsidR="007065EF" w:rsidTr="25E4E293" w14:paraId="1818720A" w14:textId="77777777">
        <w:trPr>
          <w:trHeight w:val="1036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23C6DA1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346A444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25E4E293" w14:paraId="71E6D1DD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CDB98FC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F88F3F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The overall objective of the project proposal</w:t>
            </w:r>
          </w:p>
          <w:p w:rsidRPr="00291EDB" w:rsidR="007065EF" w:rsidP="25E4E293" w:rsidRDefault="007065EF" w14:paraId="1403D3F3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Briefly describe the overall objective of the project proposal</w:t>
            </w:r>
          </w:p>
        </w:tc>
      </w:tr>
      <w:tr w:rsidRPr="00291EDB" w:rsidR="007065EF" w:rsidTr="007B5B7B" w14:paraId="51A68EB9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F0DFB27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668E85A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3358B0" w14:textId="77777777">
        <w:trPr>
          <w:trHeight w:val="436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DBE3ABA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3.4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5DFE484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Outcomes of the project proposal</w:t>
            </w:r>
          </w:p>
          <w:p w:rsidRPr="00291EDB" w:rsidR="007065EF" w:rsidP="25E4E293" w:rsidRDefault="007065EF" w14:paraId="794E417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7DA7A93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EDE3094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FA7309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1 (Oc1)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F1BEEDE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  <w:highlight w:val="yellow"/>
              </w:rPr>
            </w:pPr>
          </w:p>
        </w:tc>
      </w:tr>
      <w:tr w:rsidRPr="00291EDB" w:rsidR="007065EF" w:rsidTr="007B5B7B" w14:paraId="435246DA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4148D4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37BFF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2 (Oc2)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07117215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73C70530" w14:textId="77777777">
        <w:trPr>
          <w:trHeight w:val="234"/>
        </w:trPr>
        <w:tc>
          <w:tcPr>
            <w:tcW w:w="0" w:type="auto"/>
            <w:vMerge w:val="restart"/>
            <w:tcBorders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674EE04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3.5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DBDA9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Outputs of the project proposal</w:t>
            </w:r>
          </w:p>
          <w:p w:rsidRPr="00291EDB" w:rsidR="007065EF" w:rsidP="25E4E293" w:rsidRDefault="007065EF" w14:paraId="235E4D45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08EDA24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51EFA5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0760D9C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1 (Ou1)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BF4C9C7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1BF56B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1F781C19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DDAA06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2 (Ou2)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27498264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50527812" w14:textId="77777777">
        <w:trPr>
          <w:trHeight w:val="67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2DA2E177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3.6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CB052AB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Project activities</w:t>
            </w:r>
          </w:p>
          <w:p w:rsidRPr="00291EDB" w:rsidR="007065EF" w:rsidP="25E4E293" w:rsidRDefault="007065EF" w14:paraId="73604C0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The activities must be coded in a way that shows a clear link with the outputs</w:t>
            </w:r>
          </w:p>
        </w:tc>
      </w:tr>
    </w:tbl>
    <w:p w:rsidRPr="00291EDB" w:rsidR="007065EF" w:rsidP="25E4E293" w:rsidRDefault="007065EF" w14:paraId="06D53338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41E5F3D6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Style w:val="TableGrid"/>
        <w:tblpPr w:leftFromText="141" w:rightFromText="141" w:vertAnchor="text" w:horzAnchor="margin" w:tblpY="-1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37"/>
        <w:gridCol w:w="1134"/>
        <w:gridCol w:w="1276"/>
        <w:gridCol w:w="1275"/>
        <w:gridCol w:w="2683"/>
      </w:tblGrid>
      <w:tr w:rsidRPr="00291EDB" w:rsidR="007065EF" w:rsidTr="25E4E293" w14:paraId="799E93BB" w14:textId="77777777">
        <w:trPr>
          <w:tblHeader/>
        </w:trPr>
        <w:tc>
          <w:tcPr>
            <w:tcW w:w="84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DC8256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Code</w:t>
            </w:r>
          </w:p>
        </w:tc>
        <w:tc>
          <w:tcPr>
            <w:tcW w:w="2137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724F668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activity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6B1E781A" w14:textId="77777777">
            <w:pPr>
              <w:spacing w:before="40" w:after="40"/>
              <w:ind w:right="-114"/>
              <w:jc w:val="center"/>
              <w:rPr>
                <w:rFonts w:asciiTheme="minorHAnsi" w:hAnsiTheme="minorHAnsi" w:eastAsiaTheme="minorEastAsia" w:cstheme="minorBidi"/>
                <w:b/>
                <w:bCs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Related output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0AF27CE7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Title of activity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szCs w:val="22"/>
              </w:rPr>
              <w:footnoteReference w:id="2"/>
            </w:r>
          </w:p>
        </w:tc>
        <w:tc>
          <w:tcPr>
            <w:tcW w:w="1275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13AE5C59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Place of activity</w:t>
            </w:r>
          </w:p>
        </w:tc>
        <w:tc>
          <w:tcPr>
            <w:tcW w:w="2683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3197F2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Description of the activity</w:t>
            </w:r>
          </w:p>
          <w:p w:rsidRPr="00291EDB" w:rsidR="007065EF" w:rsidP="25E4E293" w:rsidRDefault="007065EF" w14:paraId="2430A7B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szCs w:val="22"/>
              </w:rPr>
              <w:t>(max. 60 words per activity)</w:t>
            </w:r>
          </w:p>
        </w:tc>
      </w:tr>
      <w:tr w:rsidRPr="00291EDB" w:rsidR="007065EF" w:rsidTr="25E4E293" w14:paraId="3C5DDD15" w14:textId="77777777">
        <w:tc>
          <w:tcPr>
            <w:tcW w:w="846" w:type="dxa"/>
          </w:tcPr>
          <w:p w:rsidRPr="00291EDB" w:rsidR="007065EF" w:rsidP="25E4E293" w:rsidRDefault="007065EF" w14:paraId="539669FD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1.1</w:t>
            </w:r>
          </w:p>
        </w:tc>
        <w:tc>
          <w:tcPr>
            <w:tcW w:w="2137" w:type="dxa"/>
          </w:tcPr>
          <w:p w:rsidRPr="00291EDB" w:rsidR="007065EF" w:rsidP="25E4E293" w:rsidRDefault="007065EF" w14:paraId="4C6CEEE5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0A1594D2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8FAF6A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4ED577FA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E688FB4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3BFD8AAA" w14:textId="77777777">
        <w:trPr>
          <w:trHeight w:val="511"/>
        </w:trPr>
        <w:tc>
          <w:tcPr>
            <w:tcW w:w="846" w:type="dxa"/>
          </w:tcPr>
          <w:p w:rsidRPr="00291EDB" w:rsidR="007065EF" w:rsidP="25E4E293" w:rsidRDefault="007065EF" w14:paraId="77F74FA8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1.2</w:t>
            </w:r>
          </w:p>
        </w:tc>
        <w:tc>
          <w:tcPr>
            <w:tcW w:w="2137" w:type="dxa"/>
          </w:tcPr>
          <w:p w:rsidRPr="00291EDB" w:rsidR="007065EF" w:rsidP="25E4E293" w:rsidRDefault="007065EF" w14:paraId="65B7E8D9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5B6CC09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625796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16AF841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66B4331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038E3BC9" w14:textId="77777777">
        <w:trPr>
          <w:trHeight w:val="417"/>
        </w:trPr>
        <w:tc>
          <w:tcPr>
            <w:tcW w:w="846" w:type="dxa"/>
          </w:tcPr>
          <w:p w:rsidRPr="00291EDB" w:rsidR="007065EF" w:rsidP="25E4E293" w:rsidRDefault="007065EF" w14:paraId="08BD69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</w:p>
        </w:tc>
        <w:tc>
          <w:tcPr>
            <w:tcW w:w="2137" w:type="dxa"/>
          </w:tcPr>
          <w:p w:rsidRPr="00291EDB" w:rsidR="007065EF" w:rsidP="25E4E293" w:rsidRDefault="007065EF" w14:paraId="658F14A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1134" w:type="dxa"/>
          </w:tcPr>
          <w:p w:rsidRPr="00291EDB" w:rsidR="007065EF" w:rsidP="25E4E293" w:rsidRDefault="007065EF" w14:paraId="3D197C4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15C18F8E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3DACF34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2EFEE46F" w14:textId="77777777">
            <w:pPr>
              <w:spacing w:before="40" w:after="40"/>
              <w:ind w:right="7164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0298501C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869"/>
      </w:tblGrid>
      <w:tr w:rsidRPr="00291EDB" w:rsidR="007065EF" w:rsidTr="007B5B7B" w14:paraId="685265A1" w14:textId="77777777">
        <w:trPr>
          <w:trHeight w:val="379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845FD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3.7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1E6546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Target Groups</w:t>
            </w:r>
          </w:p>
          <w:p w:rsidRPr="00291EDB" w:rsidR="007065EF" w:rsidP="25E4E293" w:rsidRDefault="007065EF" w14:paraId="491FE99F" w14:textId="77777777">
            <w:pPr>
              <w:snapToGrid w:val="0"/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directly taking part in the project activities</w:t>
            </w:r>
          </w:p>
        </w:tc>
      </w:tr>
      <w:tr w:rsidRPr="00291EDB" w:rsidR="007065EF" w:rsidTr="007B5B7B" w14:paraId="42F6BC1C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C11CEC5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2362A0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0BC0C95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9B6427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3.8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A5DE7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Final beneficiaries</w:t>
            </w:r>
          </w:p>
          <w:p w:rsidRPr="00291EDB" w:rsidR="007065EF" w:rsidP="25E4E293" w:rsidRDefault="007065EF" w14:paraId="7F92E08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that benefits indirectly from the project activities</w:t>
            </w:r>
          </w:p>
        </w:tc>
      </w:tr>
      <w:tr w:rsidRPr="00291EDB" w:rsidR="007065EF" w:rsidTr="007B5B7B" w14:paraId="42C463A7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093B87E0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BD84463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A501424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32FE7C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3.9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FDB2BD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Monitoring</w:t>
            </w:r>
          </w:p>
          <w:p w:rsidRPr="00291EDB" w:rsidR="007065EF" w:rsidP="25E4E293" w:rsidRDefault="007065EF" w14:paraId="762D7E3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Describe the way in which the organization will monitor the implementation of the project (max. 200 words)</w:t>
            </w:r>
          </w:p>
        </w:tc>
      </w:tr>
      <w:tr w:rsidRPr="00291EDB" w:rsidR="007065EF" w:rsidTr="007B5B7B" w14:paraId="323DC3B5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D219532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C65A37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3655E6E2" w14:textId="77777777">
        <w:trPr>
          <w:trHeight w:val="491"/>
        </w:trPr>
        <w:tc>
          <w:tcPr>
            <w:tcW w:w="6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689D3A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3.10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08A0396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Risks</w:t>
            </w:r>
          </w:p>
          <w:p w:rsidRPr="00291EDB" w:rsidR="007065EF" w:rsidP="25E4E293" w:rsidRDefault="007065EF" w14:paraId="79B881B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List the internal / external risks that could occur and the measures that would reduce them</w:t>
            </w:r>
          </w:p>
        </w:tc>
      </w:tr>
    </w:tbl>
    <w:p w:rsidRPr="00291EDB" w:rsidR="007065EF" w:rsidP="25E4E293" w:rsidRDefault="007065EF" w14:paraId="18874100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55"/>
        <w:gridCol w:w="5103"/>
      </w:tblGrid>
      <w:tr w:rsidRPr="00291EDB" w:rsidR="007065EF" w:rsidTr="25E4E293" w14:paraId="2D10D919" w14:textId="77777777"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D548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</w:t>
            </w: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C55174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Internal/External</w:t>
            </w: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6C33E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 mitigation measures</w:t>
            </w:r>
          </w:p>
        </w:tc>
      </w:tr>
      <w:tr w:rsidRPr="00291EDB" w:rsidR="007065EF" w:rsidTr="25E4E293" w14:paraId="35F9BA35" w14:textId="77777777">
        <w:trPr>
          <w:trHeight w:val="251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A65714A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B822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313B45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6D55AE35" w14:textId="77777777">
        <w:trPr>
          <w:trHeight w:val="385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86945DD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9AA1B7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DED229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3B9A3C1B" w14:textId="77777777">
        <w:trPr>
          <w:trHeight w:val="277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B092AE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9BFBF4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C1ACF94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27009B65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5D564563" w14:textId="77777777">
      <w:pPr>
        <w:pStyle w:val="ListParagraph"/>
        <w:numPr>
          <w:ilvl w:val="0"/>
          <w:numId w:val="4"/>
        </w:numPr>
        <w:spacing w:before="200"/>
        <w:ind w:left="284" w:hanging="284"/>
        <w:jc w:val="left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Indicative workplan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7"/>
        <w:gridCol w:w="425"/>
        <w:gridCol w:w="425"/>
        <w:gridCol w:w="454"/>
        <w:gridCol w:w="426"/>
        <w:gridCol w:w="425"/>
        <w:gridCol w:w="425"/>
        <w:gridCol w:w="425"/>
        <w:gridCol w:w="426"/>
        <w:gridCol w:w="567"/>
        <w:gridCol w:w="425"/>
        <w:gridCol w:w="567"/>
        <w:gridCol w:w="1843"/>
      </w:tblGrid>
      <w:tr w:rsidRPr="00291EDB" w:rsidR="007065EF" w:rsidTr="25E4E293" w14:paraId="61A6B478" w14:textId="77777777">
        <w:trPr>
          <w:cantSplit/>
        </w:trPr>
        <w:tc>
          <w:tcPr>
            <w:tcW w:w="2268" w:type="dxa"/>
            <w:vMerge w:val="restart"/>
            <w:tcBorders>
              <w:top w:val="single" w:color="auto" w:sz="4" w:space="0"/>
            </w:tcBorders>
            <w:shd w:val="clear" w:color="auto" w:fill="E8E8E8" w:themeFill="background2"/>
            <w:vAlign w:val="center"/>
          </w:tcPr>
          <w:p w:rsidRPr="00291EDB" w:rsidR="007065EF" w:rsidP="25E4E293" w:rsidRDefault="007065EF" w14:paraId="51B0BCA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Activity</w:t>
            </w:r>
          </w:p>
        </w:tc>
        <w:tc>
          <w:tcPr>
            <w:tcW w:w="5387" w:type="dxa"/>
            <w:gridSpan w:val="12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44357A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Months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(months can be added or removed, as needed)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</w:tcBorders>
            <w:vAlign w:val="center"/>
          </w:tcPr>
          <w:p w:rsidRPr="00291EDB" w:rsidR="007065EF" w:rsidP="25E4E293" w:rsidRDefault="007065EF" w14:paraId="268544A2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Implementing body</w:t>
            </w:r>
          </w:p>
        </w:tc>
      </w:tr>
      <w:tr w:rsidRPr="00291EDB" w:rsidR="007065EF" w:rsidTr="25E4E293" w14:paraId="2A6A5CB5" w14:textId="77777777">
        <w:trPr>
          <w:cantSplit/>
        </w:trPr>
        <w:tc>
          <w:tcPr>
            <w:tcW w:w="2268" w:type="dxa"/>
            <w:vMerge/>
          </w:tcPr>
          <w:p w:rsidRPr="00291EDB" w:rsidR="007065EF" w:rsidP="00757DF2" w:rsidRDefault="007065EF" w14:paraId="53665395" w14:textId="77777777">
            <w:pPr>
              <w:spacing w:before="120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  <w:tc>
          <w:tcPr>
            <w:tcW w:w="39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7A15BD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44DF3D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5D916988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E8A771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107DB1E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756DC9F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FEAE2A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4106D2C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3DCFE9A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6C43F765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676D954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87C13C1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12</w:t>
            </w:r>
          </w:p>
        </w:tc>
        <w:tc>
          <w:tcPr>
            <w:tcW w:w="1843" w:type="dxa"/>
            <w:vMerge/>
          </w:tcPr>
          <w:p w:rsidRPr="00291EDB" w:rsidR="007065EF" w:rsidP="00757DF2" w:rsidRDefault="007065EF" w14:paraId="6B0E9B58" w14:textId="77777777">
            <w:pPr>
              <w:spacing w:before="120"/>
              <w:jc w:val="center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</w:tr>
      <w:tr w:rsidRPr="00291EDB" w:rsidR="007065EF" w:rsidTr="25E4E293" w14:paraId="55A49D6E" w14:textId="77777777">
        <w:trPr>
          <w:cantSplit/>
          <w:trHeight w:val="533"/>
        </w:trPr>
        <w:tc>
          <w:tcPr>
            <w:tcW w:w="2268" w:type="dxa"/>
            <w:tcBorders>
              <w:bottom w:val="single" w:color="auto" w:sz="4" w:space="0"/>
            </w:tcBorders>
          </w:tcPr>
          <w:p w:rsidRPr="00291EDB" w:rsidR="007065EF" w:rsidP="25E4E293" w:rsidRDefault="007065EF" w14:paraId="4D734838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AA67C9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006641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03A281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2209F2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8862F67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ED537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4C0A10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CEE084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2C015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06F3C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BC2C5F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A30F602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291EDB" w:rsidR="007065EF" w:rsidP="25E4E293" w:rsidRDefault="007065EF" w14:paraId="535A98CC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Applicant or co-applicant #</w:t>
            </w:r>
          </w:p>
        </w:tc>
      </w:tr>
      <w:tr w:rsidRPr="00291EDB" w:rsidR="007065EF" w:rsidTr="25E4E293" w14:paraId="012582BC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7385E34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3882B12E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8D405B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8EBBBF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69774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4E2D8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135D90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9D3CF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DD92CF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F9EF2F7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FDBFB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55A638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A8A00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B1148E0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5D43B493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1513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8ABE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AC3291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81CC69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FAA1C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41C7DB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40EF6F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D266C9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6213339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B7057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59BED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FBD7E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396E55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EE89FB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124728B5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97352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83995E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443924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F486A4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82336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9F7A28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C2447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6C893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7D813E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80236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9DB709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627A93C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38484C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DE76C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</w:tr>
    </w:tbl>
    <w:p w:rsidRPr="00291EDB" w:rsidR="007065EF" w:rsidP="25E4E293" w:rsidRDefault="007065EF" w14:paraId="7AAE397C" w14:textId="77777777">
      <w:pPr>
        <w:spacing w:before="200"/>
        <w:jc w:val="left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8E03BDE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Project publicity and visibility</w:t>
      </w:r>
    </w:p>
    <w:p w:rsidRPr="00291EDB" w:rsidR="007065EF" w:rsidP="25E4E293" w:rsidRDefault="007065EF" w14:paraId="1D6563D4" w14:textId="77777777">
      <w:pPr>
        <w:spacing w:after="0"/>
        <w:rPr>
          <w:rFonts w:asciiTheme="minorHAnsi" w:hAnsiTheme="minorHAnsi" w:eastAsiaTheme="minorEastAsia" w:cstheme="minorBidi"/>
          <w:i/>
          <w:iCs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the publicity and visibility of the project will be ensured.</w:t>
      </w:r>
    </w:p>
    <w:p w:rsidRPr="00291EDB" w:rsidR="007065EF" w:rsidP="25E4E293" w:rsidRDefault="007065EF" w14:paraId="55B38DFC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645AF1CF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FB764F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Gender mainstreaming</w:t>
      </w:r>
    </w:p>
    <w:p w:rsidRPr="00291EDB" w:rsidR="007065EF" w:rsidP="25E4E293" w:rsidRDefault="007065EF" w14:paraId="3CF65B96" w14:textId="77777777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gender mainstreaming will be implemented in the project activities</w:t>
      </w:r>
    </w:p>
    <w:p w:rsidRPr="00291EDB" w:rsidR="007065EF" w:rsidP="25E4E293" w:rsidRDefault="007065EF" w14:paraId="52246DBF" w14:textId="77777777">
      <w:pPr>
        <w:spacing w:before="120"/>
        <w:rPr>
          <w:rFonts w:asciiTheme="minorHAnsi" w:hAnsiTheme="minorHAnsi" w:eastAsiaTheme="minorEastAsia" w:cstheme="minorBidi"/>
          <w:i/>
          <w:iCs/>
          <w:szCs w:val="22"/>
        </w:rPr>
      </w:pPr>
    </w:p>
    <w:p w:rsidRPr="00291EDB" w:rsidR="007065EF" w:rsidP="25E4E293" w:rsidRDefault="007065EF" w14:paraId="5A931393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7B5B7B" w:rsidR="00063820" w:rsidP="25E4E293" w:rsidRDefault="007065EF" w14:paraId="1002B775" w14:textId="7CCD036E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 which areas the cooperation and support from the Secretariat of the EaP will be sought?</w:t>
      </w:r>
    </w:p>
    <w:sectPr w:rsidRPr="007B5B7B" w:rsidR="0006382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7CAB" w:rsidP="00743574" w:rsidRDefault="00117CAB" w14:paraId="126AF601" w14:textId="77777777">
      <w:r>
        <w:separator/>
      </w:r>
    </w:p>
  </w:endnote>
  <w:endnote w:type="continuationSeparator" w:id="0">
    <w:p w:rsidR="00117CAB" w:rsidP="00743574" w:rsidRDefault="00117CAB" w14:paraId="515325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91EDB" w:rsidR="00291EDB" w:rsidP="00291EDB" w:rsidRDefault="00291EDB" w14:paraId="456CE7C0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44369F1D" wp14:editId="7E82EE1A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91EDB" w:rsidR="00291EDB" w:rsidP="00291EDB" w:rsidRDefault="00291EDB" w14:paraId="7E038F4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291EDB" w:rsidR="00291EDB" w:rsidP="00291EDB" w:rsidRDefault="00291EDB" w14:paraId="699DAC6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291EDB" w:rsidR="00291EDB" w:rsidP="00291EDB" w:rsidRDefault="00291EDB" w14:paraId="60EAE79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291EDB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291EDB" w:rsidR="00743574" w:rsidP="00291EDB" w:rsidRDefault="00291EDB" w14:paraId="77A9F2E9" w14:textId="277DACCD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291EDB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7CAB" w:rsidP="00743574" w:rsidRDefault="00117CAB" w14:paraId="0C82A052" w14:textId="77777777">
      <w:r>
        <w:separator/>
      </w:r>
    </w:p>
  </w:footnote>
  <w:footnote w:type="continuationSeparator" w:id="0">
    <w:p w:rsidR="00117CAB" w:rsidP="00743574" w:rsidRDefault="00117CAB" w14:paraId="4A155AA3" w14:textId="77777777">
      <w:r>
        <w:continuationSeparator/>
      </w:r>
    </w:p>
  </w:footnote>
  <w:footnote w:id="1">
    <w:p w:rsidRPr="007065EF" w:rsidR="007065EF" w:rsidP="007065EF" w:rsidRDefault="007065EF" w14:paraId="55B4B4FA" w14:textId="77777777">
      <w:pPr>
        <w:pStyle w:val="FootnoteText"/>
        <w:rPr>
          <w:rFonts w:ascii="Golos Text" w:hAnsi="Golos Text" w:cs="Golos Text"/>
          <w:lang w:val="ca-ES"/>
        </w:rPr>
      </w:pPr>
      <w:r w:rsidRPr="007065EF">
        <w:rPr>
          <w:rStyle w:val="FootnoteReference"/>
          <w:rFonts w:ascii="Golos Text" w:hAnsi="Golos Text" w:cs="Golos Text"/>
        </w:rPr>
        <w:footnoteRef/>
      </w:r>
      <w:r w:rsidRPr="007065EF">
        <w:rPr>
          <w:rFonts w:ascii="Golos Text" w:hAnsi="Golos Text" w:cs="Golos Text"/>
        </w:rPr>
        <w:t xml:space="preserve"> </w:t>
      </w:r>
      <w:r w:rsidRPr="007065EF">
        <w:rPr>
          <w:rFonts w:ascii="Golos Text" w:hAnsi="Golos Text" w:cs="Golos Text"/>
          <w:sz w:val="16"/>
          <w:szCs w:val="16"/>
        </w:rPr>
        <w:t>You will find the definitions of the main concepts in the instructions to fill-in the logical framework.</w:t>
      </w:r>
    </w:p>
  </w:footnote>
  <w:footnote w:id="2">
    <w:p w:rsidRPr="007C1D5A" w:rsidR="007065EF" w:rsidP="007065EF" w:rsidRDefault="007065EF" w14:paraId="1F36D639" w14:textId="77777777">
      <w:pPr>
        <w:pStyle w:val="FootnoteText"/>
        <w:ind w:left="142" w:hanging="142"/>
        <w:rPr>
          <w:rFonts w:ascii="Georgia" w:hAnsi="Georgia"/>
          <w:sz w:val="11"/>
          <w:szCs w:val="11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For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example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: training, seminar, </w:t>
      </w:r>
      <w:r w:rsidRPr="007065EF">
        <w:rPr>
          <w:rFonts w:ascii="Golos Text" w:hAnsi="Golos Text" w:cs="Golos Text"/>
          <w:sz w:val="16"/>
          <w:szCs w:val="16"/>
        </w:rPr>
        <w:t>round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 table,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campaign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/monitoring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activity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study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visibility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component (e.g.,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a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webpage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the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visual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identity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6D739E83" w14:textId="77777777">
    <w:pPr>
      <w:pStyle w:val="Header"/>
      <w:spacing w:after="240"/>
    </w:pPr>
    <w:r>
      <w:rPr>
        <w:noProof/>
      </w:rPr>
      <w:drawing>
        <wp:inline distT="0" distB="0" distL="0" distR="0" wp14:anchorId="333AB79A" wp14:editId="6EA25DFE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658839">
    <w:abstractNumId w:val="2"/>
  </w:num>
  <w:num w:numId="2" w16cid:durableId="707024453">
    <w:abstractNumId w:val="3"/>
  </w:num>
  <w:num w:numId="3" w16cid:durableId="1087075434">
    <w:abstractNumId w:val="0"/>
  </w:num>
  <w:num w:numId="4" w16cid:durableId="20371479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F"/>
    <w:rsid w:val="000534D9"/>
    <w:rsid w:val="00063820"/>
    <w:rsid w:val="00117CAB"/>
    <w:rsid w:val="00232A81"/>
    <w:rsid w:val="00291EDB"/>
    <w:rsid w:val="002A33EC"/>
    <w:rsid w:val="003B080F"/>
    <w:rsid w:val="004D5204"/>
    <w:rsid w:val="007013F6"/>
    <w:rsid w:val="007065EF"/>
    <w:rsid w:val="00743574"/>
    <w:rsid w:val="00744B32"/>
    <w:rsid w:val="007B5B7B"/>
    <w:rsid w:val="008C2023"/>
    <w:rsid w:val="009C5B4C"/>
    <w:rsid w:val="009C658F"/>
    <w:rsid w:val="00A73562"/>
    <w:rsid w:val="00B119BA"/>
    <w:rsid w:val="00CC4761"/>
    <w:rsid w:val="00FE1950"/>
    <w:rsid w:val="0C0D32F6"/>
    <w:rsid w:val="25E4E293"/>
    <w:rsid w:val="495831A1"/>
    <w:rsid w:val="498A8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3B94A8"/>
  <w15:chartTrackingRefBased/>
  <w15:docId w15:val="{3B905F06-D1F7-374D-9947-636D34784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F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7065EF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7065EF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7065EF"/>
    <w:pPr>
      <w:spacing w:after="0"/>
      <w:ind w:left="284" w:hanging="284"/>
      <w:contextualSpacing/>
    </w:pPr>
    <w:rPr>
      <w:sz w:val="20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7065EF"/>
    <w:rPr>
      <w:rFonts w:ascii="Times New Roman" w:hAnsi="Times New Roman" w:eastAsia="Times New Roman" w:cs="Times New Roman"/>
      <w:snapToGrid w:val="0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065EF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7065EF"/>
    <w:rPr>
      <w:vertAlign w:val="superscript"/>
    </w:rPr>
  </w:style>
  <w:style w:type="paragraph" w:styleId="Char2" w:customStyle="1">
    <w:name w:val="Char2"/>
    <w:basedOn w:val="Normal"/>
    <w:link w:val="FootnoteReference"/>
    <w:rsid w:val="007065EF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9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6</revision>
  <dcterms:created xsi:type="dcterms:W3CDTF">2024-09-06T12:58:00.0000000Z</dcterms:created>
  <dcterms:modified xsi:type="dcterms:W3CDTF">2024-10-15T09:02:48.5549208Z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